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8C" w:rsidRDefault="00D973BC">
      <w:pPr>
        <w:spacing w:after="21"/>
        <w:ind w:left="4250"/>
      </w:pPr>
      <w:r>
        <w:rPr>
          <w:noProof/>
        </w:rPr>
        <mc:AlternateContent>
          <mc:Choice Requires="wpg">
            <w:drawing>
              <wp:inline distT="0" distB="0" distL="0" distR="0">
                <wp:extent cx="476250" cy="834390"/>
                <wp:effectExtent l="0" t="0" r="0" b="0"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834390"/>
                          <a:chOff x="0" y="0"/>
                          <a:chExt cx="476250" cy="8343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34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70383" y="5669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D8C" w:rsidRDefault="00D973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E10442" w:rsidRDefault="00E104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0383" y="145085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D8C" w:rsidRDefault="00D973BC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E10442" w:rsidRDefault="00E104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0383" y="23698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D8C" w:rsidRDefault="00D973B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:rsidR="00E10442" w:rsidRDefault="00E104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79" o:spid="_x0000_s1026" style="width:37.5pt;height:65.7pt;mso-position-horizontal-relative:char;mso-position-vertical-relative:line" coordsize="4762,83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762;height:8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OPzDAAAA2gAAAA8AAABkcnMvZG93bnJldi54bWxEj0FrwkAUhO+C/2F5Qm+6UbEtqauoYCsU&#10;D7Hi+ZF9TYLZt2F3E9N/7wpCj8PMfMMs172pRUfOV5YVTCcJCOLc6ooLBeef/fgdhA/IGmvLpOCP&#10;PKxXw8ESU21vnFF3CoWIEPYpKihDaFIpfV6SQT+xDXH0fq0zGKJ0hdQObxFuajlLkldpsOK4UGJD&#10;u5Ly66k1Ctz12GbTy+H43c32+bb180X2+aXUy6jffIAI1If/8LN90Are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A4/MMAAADaAAAADwAAAAAAAAAAAAAAAACf&#10;AgAAZHJzL2Rvd25yZXYueG1sUEsFBgAAAAAEAAQA9wAAAI8DAAAAAA==&#10;">
                  <v:imagedata r:id="rId9" o:title=""/>
                </v:shape>
                <v:rect id="Rectangle 9" o:spid="_x0000_s1028" style="position:absolute;left:2703;top:566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66D8C" w:rsidRDefault="00D973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  <w:p w:rsidR="00E10442" w:rsidRDefault="00E10442"/>
                    </w:txbxContent>
                  </v:textbox>
                </v:rect>
                <v:rect id="Rectangle 10" o:spid="_x0000_s1029" style="position:absolute;left:2703;top:1450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66D8C" w:rsidRDefault="00D973BC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  <w:p w:rsidR="00E10442" w:rsidRDefault="00E10442"/>
                    </w:txbxContent>
                  </v:textbox>
                </v:rect>
                <v:rect id="Rectangle 11" o:spid="_x0000_s1030" style="position:absolute;left:2703;top:236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66D8C" w:rsidRDefault="00D973B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  <w:p w:rsidR="00E10442" w:rsidRDefault="00E1044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66D8C" w:rsidRDefault="00D973BC">
      <w:pPr>
        <w:spacing w:after="153"/>
        <w:ind w:right="18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66D8C" w:rsidRDefault="00D973BC">
      <w:pPr>
        <w:spacing w:after="29"/>
        <w:ind w:left="672"/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ОБРАЗОВАНИЯ  </w:t>
      </w:r>
    </w:p>
    <w:p w:rsidR="00066D8C" w:rsidRDefault="00D973BC">
      <w:pPr>
        <w:spacing w:after="0"/>
        <w:ind w:right="2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ГОРОД КРАСНОДАР </w:t>
      </w:r>
    </w:p>
    <w:p w:rsidR="00066D8C" w:rsidRDefault="00D973BC">
      <w:pPr>
        <w:spacing w:after="242"/>
        <w:ind w:right="1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6D8C" w:rsidRDefault="00D973BC">
      <w:pPr>
        <w:pStyle w:val="1"/>
      </w:pPr>
      <w:r>
        <w:t xml:space="preserve">ПОСТАНОВЛЕНИЕ </w:t>
      </w:r>
    </w:p>
    <w:p w:rsidR="00066D8C" w:rsidRDefault="00952766">
      <w:pPr>
        <w:tabs>
          <w:tab w:val="right" w:pos="9580"/>
        </w:tabs>
        <w:spacing w:after="375"/>
      </w:pPr>
      <w:r>
        <w:rPr>
          <w:rFonts w:ascii="Times New Roman" w:eastAsia="Times New Roman" w:hAnsi="Times New Roman" w:cs="Times New Roman"/>
          <w:sz w:val="24"/>
        </w:rPr>
        <w:t xml:space="preserve">      04.03.2019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№   887</w:t>
      </w:r>
      <w:r w:rsidR="00D973BC"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D8C" w:rsidRDefault="00D973BC" w:rsidP="00E735F7">
      <w:pPr>
        <w:spacing w:after="0"/>
        <w:ind w:right="2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Краснодар </w:t>
      </w:r>
    </w:p>
    <w:p w:rsidR="00066D8C" w:rsidRDefault="00F35DA0" w:rsidP="00E735F7">
      <w:pPr>
        <w:spacing w:after="0"/>
        <w:ind w:right="158"/>
        <w:jc w:val="center"/>
      </w:pPr>
      <w:r>
        <w:t xml:space="preserve"> </w:t>
      </w:r>
    </w:p>
    <w:p w:rsidR="00066D8C" w:rsidRDefault="00D973BC" w:rsidP="00E735F7">
      <w:pPr>
        <w:spacing w:after="0"/>
        <w:ind w:right="1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6D8C" w:rsidRDefault="00D973BC" w:rsidP="00E735F7">
      <w:pPr>
        <w:spacing w:after="0"/>
        <w:ind w:right="1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35F7" w:rsidRPr="00E735F7" w:rsidRDefault="00E735F7" w:rsidP="00F3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5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Краснодар от 15.09.2017 № 4158 «Об утверждении</w:t>
      </w:r>
      <w:r w:rsidR="00952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F7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  <w:r w:rsidR="00952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F7">
        <w:rPr>
          <w:rFonts w:ascii="Times New Roman" w:hAnsi="Times New Roman" w:cs="Times New Roman"/>
          <w:b/>
          <w:bCs/>
          <w:sz w:val="28"/>
          <w:szCs w:val="28"/>
        </w:rPr>
        <w:t>Краснодар «Развитие транспортной системы в границах муниципального образования город Краснодар»</w:t>
      </w:r>
    </w:p>
    <w:p w:rsidR="00E735F7" w:rsidRPr="00E735F7" w:rsidRDefault="00E735F7" w:rsidP="00E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F7" w:rsidRPr="00E735F7" w:rsidRDefault="00E735F7" w:rsidP="00E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F7" w:rsidRPr="00282D47" w:rsidRDefault="00841C42" w:rsidP="0084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4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а также </w:t>
      </w:r>
      <w:r w:rsidR="00E735F7" w:rsidRPr="00282D47">
        <w:rPr>
          <w:rFonts w:ascii="Times New Roman" w:hAnsi="Times New Roman" w:cs="Times New Roman"/>
          <w:sz w:val="28"/>
          <w:szCs w:val="28"/>
        </w:rPr>
        <w:t xml:space="preserve">необходимостью уточнения объёмов финансирования и целевых показателей муниципальной программы муниципального образования город Краснодар «Развитие транспортной системы в границах муниципального образования город Краснодар» </w:t>
      </w:r>
      <w:r w:rsidRPr="00282D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E735F7" w:rsidRPr="00282D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35F7" w:rsidRPr="00282D4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735F7" w:rsidRPr="00282D47">
        <w:rPr>
          <w:rFonts w:ascii="Times New Roman" w:hAnsi="Times New Roman" w:cs="Times New Roman"/>
          <w:spacing w:val="20"/>
          <w:sz w:val="28"/>
          <w:szCs w:val="28"/>
        </w:rPr>
        <w:t>:</w:t>
      </w:r>
      <w:r w:rsidR="00E735F7" w:rsidRPr="0028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F7" w:rsidRPr="00E735F7" w:rsidRDefault="00E735F7" w:rsidP="00E735F7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4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город Краснодар от 15.09.2017 № 4158 «Об утверждении муниципальной программы муниципального образования город Краснодар «Развитие транспортной системы в границах муниципального образования город Краснодар» следующие изменения:</w:t>
      </w:r>
    </w:p>
    <w:p w:rsidR="00E735F7" w:rsidRPr="00E735F7" w:rsidRDefault="00E735F7" w:rsidP="00E735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5F7">
        <w:rPr>
          <w:color w:val="000000"/>
          <w:sz w:val="28"/>
          <w:szCs w:val="28"/>
        </w:rPr>
        <w:t xml:space="preserve">1.1. </w:t>
      </w:r>
      <w:r w:rsidRPr="00E735F7">
        <w:rPr>
          <w:sz w:val="28"/>
          <w:szCs w:val="28"/>
        </w:rPr>
        <w:t>Абзац одиннадцатый «Объёмы и источники финансирования муниципальной программы» паспорта муниципальной программы муниципального образования город Краснодар «Развитие транспортной системы в границах муниципального образования город Краснодар» (далее – Программа) изложить в следующей редакции:</w:t>
      </w:r>
    </w:p>
    <w:tbl>
      <w:tblPr>
        <w:tblStyle w:val="a5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57"/>
        <w:gridCol w:w="4932"/>
      </w:tblGrid>
      <w:tr w:rsidR="00E735F7" w:rsidRPr="00E735F7" w:rsidTr="00282D47">
        <w:tc>
          <w:tcPr>
            <w:tcW w:w="2455" w:type="pct"/>
          </w:tcPr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«Объёмы и источники финансирования муниципальной программы</w:t>
            </w:r>
          </w:p>
          <w:p w:rsidR="00E735F7" w:rsidRPr="00E735F7" w:rsidRDefault="00E735F7" w:rsidP="00E735F7">
            <w:pPr>
              <w:pStyle w:val="1"/>
              <w:spacing w:after="0"/>
              <w:jc w:val="both"/>
              <w:outlineLvl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545" w:type="pct"/>
          </w:tcPr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</w:t>
            </w:r>
            <w:r w:rsidRPr="00E735F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необходимый для реализации муниципальной программы, составляет </w:t>
            </w:r>
            <w:r w:rsidR="00334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 213 742,7 тыс. рублей, в том числе:</w:t>
            </w:r>
          </w:p>
          <w:p w:rsidR="00E735F7" w:rsidRP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2018 году – 523 199,5 тыс. рублей;</w:t>
            </w:r>
          </w:p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334B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239 965,1 тыс. рублей;</w:t>
            </w:r>
          </w:p>
          <w:p w:rsidR="00E735F7" w:rsidRP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2020 году – 225 271,7 тыс. рублей;</w:t>
            </w:r>
          </w:p>
          <w:p w:rsidR="00E735F7" w:rsidRP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2021 году – 225 306,4 тыс. рублей;</w:t>
            </w:r>
          </w:p>
          <w:p w:rsidR="00E735F7" w:rsidRP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735F7" w:rsidRP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краевого бюджета – </w:t>
            </w:r>
            <w:r w:rsidR="00334B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 </w:t>
            </w: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320 000,0 тыс. рублей, в том числе:</w:t>
            </w:r>
          </w:p>
          <w:p w:rsid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2018 году – 320 000,0 тыс. рублей;</w:t>
            </w:r>
          </w:p>
          <w:p w:rsidR="00334B27" w:rsidRDefault="00334B27" w:rsidP="00334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0 000,0 тыс. рублей;</w:t>
            </w:r>
          </w:p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 (бюджета муниципального образования город Краснодар) – 893 742,7 тыс. рублей, в том числе:</w:t>
            </w:r>
          </w:p>
          <w:p w:rsidR="00E735F7" w:rsidRPr="00E735F7" w:rsidRDefault="00E735F7" w:rsidP="00E73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2018 году – 203 199,5 тыс. рублей;</w:t>
            </w:r>
          </w:p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2019 году – 239 965,1 тыс. рублей;</w:t>
            </w:r>
          </w:p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2020 году – 225 271,7 тыс. рублей;</w:t>
            </w:r>
          </w:p>
          <w:p w:rsidR="00E735F7" w:rsidRPr="00E735F7" w:rsidRDefault="00E735F7" w:rsidP="00E735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>в 2021 году – 225 306,4 тыс. рублей.».</w:t>
            </w:r>
          </w:p>
        </w:tc>
      </w:tr>
    </w:tbl>
    <w:p w:rsidR="00E735F7" w:rsidRPr="00E735F7" w:rsidRDefault="00E735F7" w:rsidP="00E7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"/>
      <w:r w:rsidRPr="00E735F7">
        <w:rPr>
          <w:rFonts w:ascii="Times New Roman" w:hAnsi="Times New Roman" w:cs="Times New Roman"/>
          <w:sz w:val="28"/>
          <w:szCs w:val="28"/>
        </w:rPr>
        <w:lastRenderedPageBreak/>
        <w:t>1.2. В пункте 15 раздела</w:t>
      </w:r>
      <w:hyperlink r:id="rId10" w:history="1">
        <w:r w:rsidRPr="00E735F7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IV</w:t>
        </w:r>
      </w:hyperlink>
      <w:r w:rsidRPr="00E735F7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муниципальной программы» Программы:</w:t>
      </w:r>
    </w:p>
    <w:p w:rsidR="00E735F7" w:rsidRPr="00E735F7" w:rsidRDefault="00E735F7" w:rsidP="00E7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>1.2.1. В абзаце первом цифры «1 215 713,5» заменить цифрами «</w:t>
      </w:r>
      <w:r w:rsidR="00B71612">
        <w:rPr>
          <w:rFonts w:ascii="Times New Roman" w:hAnsi="Times New Roman" w:cs="Times New Roman"/>
          <w:sz w:val="28"/>
          <w:szCs w:val="28"/>
        </w:rPr>
        <w:t>2</w:t>
      </w:r>
      <w:r w:rsidRPr="00E735F7">
        <w:rPr>
          <w:rFonts w:ascii="Times New Roman" w:hAnsi="Times New Roman" w:cs="Times New Roman"/>
          <w:sz w:val="28"/>
          <w:szCs w:val="28"/>
        </w:rPr>
        <w:t> 213 742,7».</w:t>
      </w:r>
    </w:p>
    <w:p w:rsidR="00E735F7" w:rsidRPr="00E735F7" w:rsidRDefault="00E735F7" w:rsidP="00E7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>1.2.2. Таблицу изложить в следующей редакции: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859"/>
        <w:gridCol w:w="1417"/>
        <w:gridCol w:w="1701"/>
        <w:gridCol w:w="1418"/>
        <w:gridCol w:w="1259"/>
        <w:gridCol w:w="1434"/>
        <w:gridCol w:w="833"/>
      </w:tblGrid>
      <w:tr w:rsidR="00E735F7" w:rsidRPr="00E735F7" w:rsidTr="0011714F">
        <w:trPr>
          <w:gridAfter w:val="1"/>
          <w:wAfter w:w="833" w:type="dxa"/>
          <w:trHeight w:val="329"/>
          <w:jc w:val="center"/>
        </w:trPr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F7" w:rsidRPr="00E735F7" w:rsidRDefault="00E735F7" w:rsidP="008073D0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5F7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 рублей</w:t>
            </w:r>
          </w:p>
        </w:tc>
      </w:tr>
      <w:tr w:rsidR="00E735F7" w:rsidRPr="00E735F7" w:rsidTr="0011714F">
        <w:trPr>
          <w:gridAfter w:val="1"/>
          <w:wAfter w:w="833" w:type="dxa"/>
          <w:trHeight w:val="277"/>
          <w:jc w:val="center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735F7" w:rsidRPr="00E735F7" w:rsidTr="0011714F">
        <w:trPr>
          <w:gridAfter w:val="1"/>
          <w:wAfter w:w="833" w:type="dxa"/>
          <w:jc w:val="center"/>
        </w:trPr>
        <w:tc>
          <w:tcPr>
            <w:tcW w:w="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E735F7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F7" w:rsidRPr="00E735F7" w:rsidRDefault="00FD505D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5F7" w:rsidRPr="00E735F7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r w:rsidR="0080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35F7" w:rsidRPr="00E735F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="00E735F7" w:rsidRPr="00E735F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E735F7" w:rsidRPr="00E735F7" w:rsidTr="0011714F">
        <w:trPr>
          <w:gridBefore w:val="1"/>
          <w:gridAfter w:val="1"/>
          <w:wBefore w:w="835" w:type="dxa"/>
          <w:wAfter w:w="833" w:type="dxa"/>
          <w:trHeight w:val="275"/>
          <w:jc w:val="center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523 199,5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320 000,0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203 199,5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5F7" w:rsidRPr="00E735F7" w:rsidTr="0011714F">
        <w:trPr>
          <w:gridBefore w:val="1"/>
          <w:gridAfter w:val="1"/>
          <w:wBefore w:w="835" w:type="dxa"/>
          <w:wAfter w:w="833" w:type="dxa"/>
          <w:jc w:val="center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B71612" w:rsidP="00E7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735F7" w:rsidRPr="00E73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239 965,1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B71612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239 965,1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5F7" w:rsidRPr="00E735F7" w:rsidTr="0011714F">
        <w:trPr>
          <w:gridBefore w:val="1"/>
          <w:gridAfter w:val="1"/>
          <w:wBefore w:w="835" w:type="dxa"/>
          <w:wAfter w:w="833" w:type="dxa"/>
          <w:trHeight w:val="267"/>
          <w:jc w:val="center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225 271,7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225 271,7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5F7" w:rsidRPr="00E735F7" w:rsidTr="0011714F">
        <w:trPr>
          <w:gridBefore w:val="1"/>
          <w:gridAfter w:val="1"/>
          <w:wBefore w:w="835" w:type="dxa"/>
          <w:wAfter w:w="833" w:type="dxa"/>
          <w:trHeight w:val="267"/>
          <w:jc w:val="center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225 306,4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225 306,4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5F7" w:rsidRPr="00E735F7" w:rsidTr="0011714F">
        <w:trPr>
          <w:gridBefore w:val="1"/>
          <w:wBefore w:w="835" w:type="dxa"/>
          <w:jc w:val="center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7F3D7D" w:rsidP="00E7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735F7" w:rsidRPr="00E73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213 742,7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7F3D7D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35F7" w:rsidRPr="00E735F7">
              <w:rPr>
                <w:rFonts w:ascii="Times New Roman" w:hAnsi="Times New Roman" w:cs="Times New Roman"/>
                <w:sz w:val="24"/>
                <w:szCs w:val="24"/>
              </w:rPr>
              <w:t>320 000,0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893 742,7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F7" w:rsidRPr="00E735F7" w:rsidRDefault="00E735F7" w:rsidP="00E7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5F7" w:rsidRPr="00E735F7" w:rsidRDefault="008073D0" w:rsidP="00E735F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bookmarkEnd w:id="1"/>
    <w:p w:rsidR="0011714F" w:rsidRPr="0011714F" w:rsidRDefault="0011714F" w:rsidP="006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4F">
        <w:rPr>
          <w:rFonts w:ascii="Times New Roman" w:hAnsi="Times New Roman" w:cs="Times New Roman"/>
          <w:sz w:val="28"/>
          <w:szCs w:val="28"/>
        </w:rPr>
        <w:t>1.2.3. Дополнить абзацем следующего содержания:</w:t>
      </w:r>
    </w:p>
    <w:p w:rsidR="0011714F" w:rsidRPr="0011714F" w:rsidRDefault="0011714F" w:rsidP="006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4F">
        <w:rPr>
          <w:rFonts w:ascii="Times New Roman" w:hAnsi="Times New Roman" w:cs="Times New Roman"/>
          <w:sz w:val="28"/>
          <w:szCs w:val="28"/>
        </w:rPr>
        <w:t xml:space="preserve">«Постановлением главы администрации (губернатора) Краснодарского края от 05.10.2015 № 943 утверждена государственная </w:t>
      </w:r>
      <w:hyperlink r:id="rId11" w:history="1">
        <w:r w:rsidRPr="0011714F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11714F">
        <w:rPr>
          <w:rFonts w:ascii="Times New Roman" w:hAnsi="Times New Roman" w:cs="Times New Roman"/>
          <w:sz w:val="28"/>
          <w:szCs w:val="28"/>
        </w:rPr>
        <w:t xml:space="preserve"> Краснодарского края «Социально-экономическое и инновационное развитие Краснодарского края», в рамках которой запланированы мероприятия по предоставлению субсидий местным бюджетам на </w:t>
      </w:r>
      <w:proofErr w:type="spellStart"/>
      <w:r w:rsidRPr="001171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1714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округа. В рамках указанной государственной программы в 2018 году привлечены средства из краевого бюджета на </w:t>
      </w:r>
      <w:proofErr w:type="spellStart"/>
      <w:r w:rsidRPr="001171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1714F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реализацию мероприятий Программы по предоставлению </w:t>
      </w:r>
      <w:r w:rsidRPr="0011714F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в целях возмещения части затрат по </w:t>
      </w:r>
      <w:proofErr w:type="spellStart"/>
      <w:r w:rsidRPr="0011714F">
        <w:rPr>
          <w:rFonts w:ascii="Times New Roman" w:hAnsi="Times New Roman" w:cs="Times New Roman"/>
          <w:sz w:val="28"/>
          <w:szCs w:val="28"/>
        </w:rPr>
        <w:t>сублизинговым</w:t>
      </w:r>
      <w:proofErr w:type="spellEnd"/>
      <w:r w:rsidRPr="0011714F">
        <w:rPr>
          <w:rFonts w:ascii="Times New Roman" w:hAnsi="Times New Roman" w:cs="Times New Roman"/>
          <w:sz w:val="28"/>
          <w:szCs w:val="28"/>
        </w:rPr>
        <w:t xml:space="preserve"> платежам по договорам </w:t>
      </w:r>
      <w:proofErr w:type="spellStart"/>
      <w:r w:rsidRPr="0011714F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11714F">
        <w:rPr>
          <w:rFonts w:ascii="Times New Roman" w:hAnsi="Times New Roman" w:cs="Times New Roman"/>
          <w:sz w:val="28"/>
          <w:szCs w:val="28"/>
        </w:rPr>
        <w:t>, заключённым для приобретения автобусов в 2014 году, в с</w:t>
      </w:r>
      <w:r w:rsidR="00D01C90">
        <w:rPr>
          <w:rFonts w:ascii="Times New Roman" w:hAnsi="Times New Roman" w:cs="Times New Roman"/>
          <w:sz w:val="28"/>
          <w:szCs w:val="28"/>
        </w:rPr>
        <w:t xml:space="preserve">умме 200 000,0 тыс. рублей и в </w:t>
      </w:r>
      <w:r w:rsidRPr="0011714F">
        <w:rPr>
          <w:rFonts w:ascii="Times New Roman" w:hAnsi="Times New Roman" w:cs="Times New Roman"/>
          <w:sz w:val="28"/>
          <w:szCs w:val="28"/>
        </w:rPr>
        <w:t xml:space="preserve">2019 году на </w:t>
      </w:r>
      <w:proofErr w:type="spellStart"/>
      <w:r w:rsidRPr="001171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1714F">
        <w:rPr>
          <w:rFonts w:ascii="Times New Roman" w:hAnsi="Times New Roman" w:cs="Times New Roman"/>
          <w:sz w:val="28"/>
          <w:szCs w:val="28"/>
        </w:rPr>
        <w:t xml:space="preserve"> расходных обязательств на реализацию мероприятий Программы по приобретению подвижного состава городского пассажирского транспорта (трамваев) в сумме 1 000 000,0 тыс. рублей.». </w:t>
      </w:r>
    </w:p>
    <w:p w:rsidR="00E735F7" w:rsidRPr="00E735F7" w:rsidRDefault="00E735F7" w:rsidP="00662A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>1.3. Приложение № 1 к Программе изложить в редакции согласно приложению.</w:t>
      </w:r>
    </w:p>
    <w:p w:rsidR="00E735F7" w:rsidRPr="00E735F7" w:rsidRDefault="00E735F7" w:rsidP="00E735F7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>2. Информационно-аналитическому управлению администрации муниципального образования город Краснодар (Тычинкин)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E735F7" w:rsidRPr="00E735F7" w:rsidRDefault="00E735F7" w:rsidP="00E735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B74BC4">
        <w:rPr>
          <w:rFonts w:ascii="Times New Roman" w:hAnsi="Times New Roman" w:cs="Times New Roman"/>
          <w:sz w:val="28"/>
          <w:szCs w:val="28"/>
        </w:rPr>
        <w:t>с момента</w:t>
      </w:r>
      <w:r w:rsidRPr="00E735F7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Pr="00E735F7">
        <w:rPr>
          <w:rFonts w:ascii="Times New Roman" w:hAnsi="Times New Roman" w:cs="Times New Roman"/>
          <w:sz w:val="28"/>
          <w:szCs w:val="28"/>
        </w:rPr>
        <w:tab/>
      </w:r>
    </w:p>
    <w:p w:rsidR="00E735F7" w:rsidRPr="00E735F7" w:rsidRDefault="00E735F7" w:rsidP="00E7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E735F7">
        <w:rPr>
          <w:rFonts w:ascii="Times New Roman" w:hAnsi="Times New Roman" w:cs="Times New Roman"/>
          <w:sz w:val="28"/>
          <w:szCs w:val="28"/>
        </w:rPr>
        <w:t>А.Э.Доронина</w:t>
      </w:r>
      <w:proofErr w:type="spellEnd"/>
      <w:r w:rsidRPr="00E735F7">
        <w:rPr>
          <w:rFonts w:ascii="Times New Roman" w:hAnsi="Times New Roman" w:cs="Times New Roman"/>
          <w:sz w:val="28"/>
          <w:szCs w:val="28"/>
        </w:rPr>
        <w:t>.</w:t>
      </w:r>
    </w:p>
    <w:p w:rsidR="00E735F7" w:rsidRPr="00E735F7" w:rsidRDefault="00E735F7" w:rsidP="00E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F7" w:rsidRPr="00E735F7" w:rsidRDefault="00E735F7" w:rsidP="00E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AD" w:rsidRDefault="007F14AD" w:rsidP="00E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F7" w:rsidRPr="00E735F7" w:rsidRDefault="00E735F7" w:rsidP="00E73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066D8C" w:rsidRPr="007670C6" w:rsidRDefault="00E735F7" w:rsidP="0076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</w:t>
      </w:r>
      <w:r w:rsidRPr="00E735F7">
        <w:rPr>
          <w:rFonts w:ascii="Times New Roman" w:hAnsi="Times New Roman" w:cs="Times New Roman"/>
          <w:sz w:val="28"/>
          <w:szCs w:val="28"/>
        </w:rPr>
        <w:tab/>
      </w:r>
      <w:r w:rsidRPr="00E735F7">
        <w:rPr>
          <w:rFonts w:ascii="Times New Roman" w:hAnsi="Times New Roman" w:cs="Times New Roman"/>
          <w:sz w:val="28"/>
          <w:szCs w:val="28"/>
        </w:rPr>
        <w:tab/>
      </w:r>
      <w:r w:rsidRPr="00E735F7">
        <w:rPr>
          <w:rFonts w:ascii="Times New Roman" w:hAnsi="Times New Roman" w:cs="Times New Roman"/>
          <w:sz w:val="28"/>
          <w:szCs w:val="28"/>
        </w:rPr>
        <w:tab/>
      </w:r>
      <w:r w:rsidRPr="00E735F7">
        <w:rPr>
          <w:rFonts w:ascii="Times New Roman" w:hAnsi="Times New Roman" w:cs="Times New Roman"/>
          <w:sz w:val="28"/>
          <w:szCs w:val="28"/>
        </w:rPr>
        <w:tab/>
      </w:r>
      <w:r w:rsidRPr="00E735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5F7">
        <w:rPr>
          <w:rFonts w:ascii="Times New Roman" w:hAnsi="Times New Roman" w:cs="Times New Roman"/>
          <w:sz w:val="28"/>
          <w:szCs w:val="28"/>
        </w:rPr>
        <w:t>Е.А.Первышов</w:t>
      </w:r>
      <w:proofErr w:type="spellEnd"/>
      <w:r w:rsidRPr="00E735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D8C" w:rsidRPr="007670C6" w:rsidSect="008D2C1D">
      <w:headerReference w:type="default" r:id="rId12"/>
      <w:pgSz w:w="11904" w:h="16836" w:code="9"/>
      <w:pgMar w:top="301" w:right="62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EE" w:rsidRDefault="00F97EEE" w:rsidP="008D2C1D">
      <w:pPr>
        <w:spacing w:after="0" w:line="240" w:lineRule="auto"/>
      </w:pPr>
      <w:r>
        <w:separator/>
      </w:r>
    </w:p>
  </w:endnote>
  <w:endnote w:type="continuationSeparator" w:id="0">
    <w:p w:rsidR="00F97EEE" w:rsidRDefault="00F97EEE" w:rsidP="008D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EE" w:rsidRDefault="00F97EEE" w:rsidP="008D2C1D">
      <w:pPr>
        <w:spacing w:after="0" w:line="240" w:lineRule="auto"/>
      </w:pPr>
      <w:r>
        <w:separator/>
      </w:r>
    </w:p>
  </w:footnote>
  <w:footnote w:type="continuationSeparator" w:id="0">
    <w:p w:rsidR="00F97EEE" w:rsidRDefault="00F97EEE" w:rsidP="008D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22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2C1D" w:rsidRPr="008D2C1D" w:rsidRDefault="008D2C1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C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C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C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7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D2C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2C1D" w:rsidRDefault="008D2C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8C"/>
    <w:rsid w:val="00066D8C"/>
    <w:rsid w:val="000870BC"/>
    <w:rsid w:val="001011B0"/>
    <w:rsid w:val="0011714F"/>
    <w:rsid w:val="00166DAA"/>
    <w:rsid w:val="00212ED9"/>
    <w:rsid w:val="00214148"/>
    <w:rsid w:val="00231A4C"/>
    <w:rsid w:val="00273F5D"/>
    <w:rsid w:val="002752F5"/>
    <w:rsid w:val="00282D47"/>
    <w:rsid w:val="00334B27"/>
    <w:rsid w:val="0036184A"/>
    <w:rsid w:val="0042245A"/>
    <w:rsid w:val="004E3B0C"/>
    <w:rsid w:val="004F2ECF"/>
    <w:rsid w:val="00575803"/>
    <w:rsid w:val="005A7C6E"/>
    <w:rsid w:val="005C167B"/>
    <w:rsid w:val="00640C04"/>
    <w:rsid w:val="00662ABC"/>
    <w:rsid w:val="00671C73"/>
    <w:rsid w:val="00697611"/>
    <w:rsid w:val="007670C6"/>
    <w:rsid w:val="007C0ACF"/>
    <w:rsid w:val="007C6EDC"/>
    <w:rsid w:val="007F14AD"/>
    <w:rsid w:val="007F3D7D"/>
    <w:rsid w:val="008073D0"/>
    <w:rsid w:val="00841C42"/>
    <w:rsid w:val="008821F4"/>
    <w:rsid w:val="008B2EA7"/>
    <w:rsid w:val="008D2C1D"/>
    <w:rsid w:val="00952766"/>
    <w:rsid w:val="009C46BF"/>
    <w:rsid w:val="00A13BB3"/>
    <w:rsid w:val="00A27DE2"/>
    <w:rsid w:val="00A532BF"/>
    <w:rsid w:val="00AC0E4D"/>
    <w:rsid w:val="00B27707"/>
    <w:rsid w:val="00B67112"/>
    <w:rsid w:val="00B71612"/>
    <w:rsid w:val="00B74BC4"/>
    <w:rsid w:val="00BC54C2"/>
    <w:rsid w:val="00C42DE6"/>
    <w:rsid w:val="00D01C90"/>
    <w:rsid w:val="00D01FEF"/>
    <w:rsid w:val="00D50129"/>
    <w:rsid w:val="00D973BC"/>
    <w:rsid w:val="00E10442"/>
    <w:rsid w:val="00E433CA"/>
    <w:rsid w:val="00E735F7"/>
    <w:rsid w:val="00E9082F"/>
    <w:rsid w:val="00E97403"/>
    <w:rsid w:val="00F35DA0"/>
    <w:rsid w:val="00F36955"/>
    <w:rsid w:val="00F73A70"/>
    <w:rsid w:val="00F97EEE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8"/>
    </w:rPr>
  </w:style>
  <w:style w:type="paragraph" w:styleId="a3">
    <w:name w:val="Body Text Indent"/>
    <w:basedOn w:val="a"/>
    <w:link w:val="a4"/>
    <w:rsid w:val="00A27DE2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7DE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2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99"/>
    <w:rsid w:val="00E735F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E73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E735F7"/>
    <w:rPr>
      <w:rFonts w:cs="Times New Roman"/>
      <w:color w:val="008000"/>
    </w:rPr>
  </w:style>
  <w:style w:type="paragraph" w:styleId="a8">
    <w:name w:val="Normal (Web)"/>
    <w:basedOn w:val="a"/>
    <w:uiPriority w:val="99"/>
    <w:semiHidden/>
    <w:rsid w:val="00E7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2C1D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C1D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8D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C1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8"/>
    </w:rPr>
  </w:style>
  <w:style w:type="paragraph" w:styleId="a3">
    <w:name w:val="Body Text Indent"/>
    <w:basedOn w:val="a"/>
    <w:link w:val="a4"/>
    <w:rsid w:val="00A27DE2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7DE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2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99"/>
    <w:rsid w:val="00E735F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E73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E735F7"/>
    <w:rPr>
      <w:rFonts w:cs="Times New Roman"/>
      <w:color w:val="008000"/>
    </w:rPr>
  </w:style>
  <w:style w:type="paragraph" w:styleId="a8">
    <w:name w:val="Normal (Web)"/>
    <w:basedOn w:val="a"/>
    <w:uiPriority w:val="99"/>
    <w:semiHidden/>
    <w:rsid w:val="00E7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2C1D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2C1D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8D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C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52453F1B6739B8D17CE8C7DB91F4438CCF7C414ED248BEA2637853FAED81FBE47E408F43C928164169CAAC241D12FE0AD68638778B4B20A6163D3DhAC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876153.14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E4EE-ACA4-4685-9D17-41A1C694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e.koroleva</dc:creator>
  <cp:keywords/>
  <cp:lastModifiedBy>Слюсаренко Ю.А.</cp:lastModifiedBy>
  <cp:revision>77</cp:revision>
  <cp:lastPrinted>2019-02-18T14:34:00Z</cp:lastPrinted>
  <dcterms:created xsi:type="dcterms:W3CDTF">2019-02-07T14:18:00Z</dcterms:created>
  <dcterms:modified xsi:type="dcterms:W3CDTF">2019-03-04T11:33:00Z</dcterms:modified>
</cp:coreProperties>
</file>