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3F37" w14:textId="77777777" w:rsidR="003335F1" w:rsidRDefault="002D2A88" w:rsidP="001D1218">
      <w:pPr>
        <w:rPr>
          <w:rFonts w:cs="Times New Roman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314DA23" wp14:editId="42012D7B">
            <wp:simplePos x="0" y="0"/>
            <wp:positionH relativeFrom="column">
              <wp:posOffset>2699385</wp:posOffset>
            </wp:positionH>
            <wp:positionV relativeFrom="paragraph">
              <wp:posOffset>-477845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8F8A5" w14:textId="77777777" w:rsidR="001D1218" w:rsidRDefault="001D1218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14:paraId="2D47BFB6" w14:textId="77777777"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14:paraId="349286EE" w14:textId="77777777" w:rsidR="00D21AEE" w:rsidRPr="00243DAD" w:rsidRDefault="00D21AEE" w:rsidP="00243DAD">
      <w:pPr>
        <w:pStyle w:val="a5"/>
        <w:shd w:val="clear" w:color="auto" w:fill="auto"/>
        <w:spacing w:line="240" w:lineRule="auto"/>
        <w:jc w:val="left"/>
        <w:rPr>
          <w:rStyle w:val="Sylfaen"/>
          <w:rFonts w:ascii="Times New Roman" w:hAnsi="Times New Roman" w:cs="Times New Roman"/>
          <w:bCs/>
          <w:sz w:val="36"/>
        </w:rPr>
      </w:pPr>
    </w:p>
    <w:p w14:paraId="744F1BD2" w14:textId="77777777" w:rsidR="00236F92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>
        <w:rPr>
          <w:rStyle w:val="Sylfaen"/>
          <w:rFonts w:ascii="Times New Roman" w:hAnsi="Times New Roman" w:cs="Times New Roman"/>
          <w:b/>
          <w:bCs/>
        </w:rPr>
        <w:t>Я</w:t>
      </w:r>
      <w:r w:rsidR="006B25F0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14:paraId="19EB2C72" w14:textId="77777777" w:rsidR="003335F1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14:paraId="6E14CD47" w14:textId="77777777" w:rsidR="005C023F" w:rsidRPr="00243DAD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Cs w:val="24"/>
        </w:rPr>
      </w:pPr>
    </w:p>
    <w:p w14:paraId="2AF37078" w14:textId="05552EA2" w:rsidR="00D67638" w:rsidRDefault="001A3DF4" w:rsidP="00D67638">
      <w:pPr>
        <w:pStyle w:val="ab"/>
        <w:spacing w:line="360" w:lineRule="auto"/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  <w:r w:rsidRPr="00243DAD">
        <w:rPr>
          <w:rStyle w:val="1Sylfaen"/>
          <w:rFonts w:ascii="Times New Roman" w:hAnsi="Times New Roman" w:cs="Times New Roman"/>
          <w:bCs w:val="0"/>
          <w:spacing w:val="0"/>
          <w:sz w:val="38"/>
          <w:szCs w:val="38"/>
        </w:rPr>
        <w:t>ПОСТАНОВЛЕНИЕ</w:t>
      </w:r>
    </w:p>
    <w:p w14:paraId="1FBC0A82" w14:textId="69FF00A5" w:rsidR="00AD4CE2" w:rsidRDefault="00117E3E" w:rsidP="00D67638">
      <w:pPr>
        <w:pStyle w:val="20"/>
        <w:shd w:val="clear" w:color="auto" w:fill="auto"/>
        <w:spacing w:before="200" w:after="100" w:afterAutospacing="1" w:line="240" w:lineRule="auto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29.12.2021        </w:t>
      </w:r>
      <w:bookmarkStart w:id="0" w:name="_GoBack"/>
      <w:bookmarkEnd w:id="0"/>
      <w:r w:rsidR="00AD4CE2">
        <w:rPr>
          <w:rStyle w:val="2Sylfaen"/>
          <w:rFonts w:ascii="Times New Roman" w:hAnsi="Times New Roman" w:cs="Times New Roman"/>
          <w:sz w:val="28"/>
          <w:szCs w:val="28"/>
        </w:rPr>
        <w:t xml:space="preserve">      </w:t>
      </w:r>
      <w:r w:rsidR="00AD4CE2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D4CE2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D4CE2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D4CE2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D4CE2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D4CE2">
        <w:rPr>
          <w:rStyle w:val="2Sylfaen"/>
          <w:rFonts w:ascii="Times New Roman" w:hAnsi="Times New Roman" w:cs="Times New Roman"/>
          <w:sz w:val="28"/>
          <w:szCs w:val="28"/>
        </w:rPr>
        <w:tab/>
        <w:t xml:space="preserve">             №</w:t>
      </w:r>
      <w:r>
        <w:rPr>
          <w:rStyle w:val="2Sylfaen"/>
          <w:rFonts w:ascii="Times New Roman" w:hAnsi="Times New Roman" w:cs="Times New Roman"/>
          <w:sz w:val="28"/>
          <w:szCs w:val="28"/>
        </w:rPr>
        <w:t xml:space="preserve"> 5989</w:t>
      </w:r>
    </w:p>
    <w:p w14:paraId="0BEBD5F3" w14:textId="77777777" w:rsidR="00CF59C6" w:rsidRDefault="003335F1" w:rsidP="00D67638">
      <w:pPr>
        <w:pStyle w:val="ab"/>
        <w:spacing w:line="480" w:lineRule="auto"/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14:paraId="717B9202" w14:textId="77777777" w:rsidR="00AC2A28" w:rsidRPr="00243DAD" w:rsidRDefault="00AC2A28" w:rsidP="00D67638">
      <w:pPr>
        <w:pStyle w:val="ab"/>
        <w:spacing w:line="480" w:lineRule="auto"/>
        <w:jc w:val="both"/>
        <w:rPr>
          <w:rStyle w:val="2Sylfaen"/>
          <w:rFonts w:ascii="Times New Roman" w:hAnsi="Times New Roman" w:cs="Times New Roman"/>
          <w:color w:val="auto"/>
        </w:rPr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8580"/>
      </w:tblGrid>
      <w:tr w:rsidR="0053714B" w:rsidRPr="0053714B" w14:paraId="0E44EF91" w14:textId="77777777" w:rsidTr="00564090">
        <w:trPr>
          <w:trHeight w:val="1255"/>
        </w:trPr>
        <w:tc>
          <w:tcPr>
            <w:tcW w:w="8580" w:type="dxa"/>
          </w:tcPr>
          <w:p w14:paraId="56B8E563" w14:textId="77777777" w:rsidR="0053714B" w:rsidRPr="0053714B" w:rsidRDefault="0053714B" w:rsidP="00D67638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>О внесении изменени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й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постановление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главы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муниципального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образования город Краснодар от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28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.02.2007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№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182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«О размещении нестационарных торговых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>объектов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br/>
              <w:t>на территории муниципального образования город Краснодар</w:t>
            </w:r>
            <w:r w:rsidRPr="0053714B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</w:tbl>
    <w:p w14:paraId="05A75709" w14:textId="77777777" w:rsidR="0053714B" w:rsidRPr="0053714B" w:rsidRDefault="0053714B" w:rsidP="00D67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2A113" w14:textId="77777777" w:rsidR="0053714B" w:rsidRPr="0053714B" w:rsidRDefault="0053714B" w:rsidP="00D67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A4791" w14:textId="77777777" w:rsidR="0053714B" w:rsidRPr="0053714B" w:rsidRDefault="0053714B" w:rsidP="00D67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874A4" w14:textId="32EA6744" w:rsidR="0053714B" w:rsidRPr="0053714B" w:rsidRDefault="0053714B" w:rsidP="00D67638">
      <w:pPr>
        <w:ind w:right="-1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714B">
        <w:rPr>
          <w:rFonts w:ascii="Times New Roman" w:hAnsi="Times New Roman" w:cs="Times New Roman"/>
          <w:spacing w:val="-2"/>
          <w:sz w:val="28"/>
          <w:szCs w:val="28"/>
        </w:rPr>
        <w:t xml:space="preserve">В целях оказания поддержки крестьянским (фермерским) хозяйствам и сельскохозяйственным потребительским кооперативам в рамках реализации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Краснодар», а также приведения муниципальных правовых актов в соответствие с действующим законодательством п о с т а н о в л я ю: </w:t>
      </w:r>
    </w:p>
    <w:p w14:paraId="78EFB827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муниципального образования город               Краснодар от 28.02.2007 № 182 «О размещении нестационарных торговых объектов на территории муниципального образования город Краснодар» следующие изменения: </w:t>
      </w:r>
    </w:p>
    <w:p w14:paraId="1F78A4AF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1.1. В пункте 2 раздела I Положения о размещении нестационарных             торговых объектов на территории муниципального образования город Краснодар (далее – Положение):</w:t>
      </w:r>
    </w:p>
    <w:p w14:paraId="7252926E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1.1.1. Подпункты а), б), в) подпункта 1) изложить в следующей редакции:</w:t>
      </w:r>
    </w:p>
    <w:p w14:paraId="64C88364" w14:textId="77777777" w:rsidR="0053714B" w:rsidRPr="0053714B" w:rsidRDefault="0053714B" w:rsidP="005371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«а) торговый автомат (вендинговый автомат) – НТО,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14:paraId="043D7310" w14:textId="6F6F1D99" w:rsidR="00D67638" w:rsidRDefault="0053714B" w:rsidP="00D67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б) бахчевый развал – НТО,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="00D67638">
        <w:rPr>
          <w:rFonts w:ascii="Times New Roman" w:hAnsi="Times New Roman" w:cs="Times New Roman"/>
          <w:sz w:val="28"/>
          <w:szCs w:val="28"/>
        </w:rPr>
        <w:tab/>
      </w:r>
      <w:r w:rsidRPr="0053714B">
        <w:rPr>
          <w:rFonts w:ascii="Times New Roman" w:hAnsi="Times New Roman" w:cs="Times New Roman"/>
          <w:sz w:val="28"/>
          <w:szCs w:val="28"/>
        </w:rPr>
        <w:t xml:space="preserve">в) ёлочный базар – НТО, представляющий собой специально </w:t>
      </w:r>
      <w:r w:rsidR="00D67638">
        <w:rPr>
          <w:rFonts w:ascii="Times New Roman" w:hAnsi="Times New Roman" w:cs="Times New Roman"/>
          <w:sz w:val="28"/>
          <w:szCs w:val="28"/>
        </w:rPr>
        <w:t xml:space="preserve">оборудованную </w:t>
      </w:r>
      <w:r w:rsidRPr="0053714B">
        <w:rPr>
          <w:rFonts w:ascii="Times New Roman" w:hAnsi="Times New Roman" w:cs="Times New Roman"/>
          <w:sz w:val="28"/>
          <w:szCs w:val="28"/>
        </w:rPr>
        <w:t xml:space="preserve">временную конструкцию в виде обособленной открытой площадки для </w:t>
      </w:r>
      <w:r w:rsidR="00D67638">
        <w:rPr>
          <w:rFonts w:ascii="Times New Roman" w:hAnsi="Times New Roman" w:cs="Times New Roman"/>
          <w:sz w:val="28"/>
          <w:szCs w:val="28"/>
        </w:rPr>
        <w:t xml:space="preserve"> </w:t>
      </w:r>
      <w:r w:rsidRPr="0053714B">
        <w:rPr>
          <w:rFonts w:ascii="Times New Roman" w:hAnsi="Times New Roman" w:cs="Times New Roman"/>
          <w:sz w:val="28"/>
          <w:szCs w:val="28"/>
        </w:rPr>
        <w:t>но</w:t>
      </w:r>
      <w:r w:rsidR="00D67638">
        <w:rPr>
          <w:rFonts w:ascii="Times New Roman" w:hAnsi="Times New Roman" w:cs="Times New Roman"/>
          <w:sz w:val="28"/>
          <w:szCs w:val="28"/>
        </w:rPr>
        <w:t xml:space="preserve">-    </w:t>
      </w:r>
      <w:r w:rsidR="00D67638">
        <w:rPr>
          <w:rFonts w:ascii="Times New Roman" w:hAnsi="Times New Roman" w:cs="Times New Roman"/>
          <w:sz w:val="28"/>
          <w:szCs w:val="28"/>
        </w:rPr>
        <w:br/>
      </w:r>
    </w:p>
    <w:p w14:paraId="7D8157A2" w14:textId="163ED9FD" w:rsidR="0053714B" w:rsidRPr="0053714B" w:rsidRDefault="0053714B" w:rsidP="00D676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lastRenderedPageBreak/>
        <w:t>вогодней (рождественской) продажи натуральных хвойных деревьев и веток хвойных деревьев;».</w:t>
      </w:r>
    </w:p>
    <w:p w14:paraId="660BE6D9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1.1.2. Подпункты д), е) подпункта 1 изложить в следующей редакции:</w:t>
      </w:r>
    </w:p>
    <w:p w14:paraId="71A3FC8E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«д) </w:t>
      </w:r>
      <w:r w:rsidRPr="0053714B">
        <w:rPr>
          <w:rFonts w:ascii="Times New Roman" w:hAnsi="Times New Roman" w:cs="Times New Roman"/>
          <w:bCs/>
          <w:sz w:val="28"/>
          <w:szCs w:val="28"/>
        </w:rPr>
        <w:t>автоцистерна</w:t>
      </w:r>
      <w:r w:rsidRPr="0053714B">
        <w:rPr>
          <w:rFonts w:ascii="Times New Roman" w:hAnsi="Times New Roman" w:cs="Times New Roman"/>
          <w:sz w:val="28"/>
          <w:szCs w:val="28"/>
        </w:rPr>
        <w:t xml:space="preserve"> – передвижной НТО, представляющий собой изотермическую ёмкость,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другим), живой рыбой и другими гидробионтами (ракообразными, моллюсками и прочими) (далее – рыба живая);</w:t>
      </w:r>
    </w:p>
    <w:p w14:paraId="3B1CB8BD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е) торговая палатка – НТО,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торговли.». </w:t>
      </w:r>
    </w:p>
    <w:p w14:paraId="57E80CE4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1.1.3. Подпункт б) подпункта 2 изложить в следующей редакции:</w:t>
      </w:r>
    </w:p>
    <w:p w14:paraId="7C4365AF" w14:textId="77777777" w:rsidR="0053714B" w:rsidRPr="0053714B" w:rsidRDefault="0053714B" w:rsidP="005371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«б) киоск – НТО,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запаса;». </w:t>
      </w:r>
    </w:p>
    <w:p w14:paraId="40A0E921" w14:textId="77777777" w:rsidR="0053714B" w:rsidRPr="0053714B" w:rsidRDefault="0053714B" w:rsidP="0053714B">
      <w:pPr>
        <w:spacing w:line="240" w:lineRule="atLeast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1.2. Пункт 4 раздела </w:t>
      </w:r>
      <w:r w:rsidRPr="005371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14B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</w:t>
      </w:r>
    </w:p>
    <w:p w14:paraId="781C68E2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«4. Размещение НТО осуществляется путём: </w:t>
      </w:r>
    </w:p>
    <w:p w14:paraId="74F09465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1) проведения конкурса по предоставлению права на размещение НТО на территории муниципального образования город Краснодар (далее – Конкурс), </w:t>
      </w:r>
    </w:p>
    <w:p w14:paraId="4C79CEEB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2) предоставления права на размещение сезонных НТО без проведения конкурса крестьянским (фермерским) хозяйствам, сельскохозяйственным потребительским кооперативам (далее – Сельхозтоваропроизводители); </w:t>
      </w:r>
    </w:p>
    <w:p w14:paraId="7803DA52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3) размещения сезонных (летних) кафе;</w:t>
      </w:r>
    </w:p>
    <w:p w14:paraId="46DB6A88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4) выдачи разрешения на размещение НТО в дни проведения праздничных (торжественных) мероприятий».</w:t>
      </w:r>
    </w:p>
    <w:p w14:paraId="6A92CF3A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1.3. В пункте 26 подраздела </w:t>
      </w:r>
      <w:r w:rsidRPr="005371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14B">
        <w:rPr>
          <w:rFonts w:ascii="Times New Roman" w:hAnsi="Times New Roman" w:cs="Times New Roman"/>
          <w:sz w:val="28"/>
          <w:szCs w:val="28"/>
        </w:rPr>
        <w:t>.</w:t>
      </w:r>
      <w:r w:rsidRPr="005371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14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371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14B">
        <w:rPr>
          <w:rFonts w:ascii="Times New Roman" w:hAnsi="Times New Roman" w:cs="Times New Roman"/>
          <w:sz w:val="28"/>
          <w:szCs w:val="28"/>
        </w:rPr>
        <w:t xml:space="preserve"> Положения слово «неплатежеспособным» заменить словом «несостоятельным».  </w:t>
      </w:r>
    </w:p>
    <w:p w14:paraId="1D24CC8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1.4. Пункт 42.1 подраздела IV.I раздела IV Положения изложить в следующей редакции:</w:t>
      </w:r>
    </w:p>
    <w:p w14:paraId="27C6EC1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«42.1.</w:t>
      </w:r>
      <w:r w:rsidRPr="005371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В случае изменения у Стороны Договора контактного номера телефона, адреса электронной почты, почтового адреса или иных реквизитов,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>указанных в Договоре, данное лицо обязано в срок, установленный Договором, письменно уведомить об этом Управление.».</w:t>
      </w:r>
    </w:p>
    <w:p w14:paraId="155C567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1.5. Абзац третий пункта 47.7 подраздела IV.III раздела IV Положения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>изложить в следующей редакции:</w:t>
      </w:r>
    </w:p>
    <w:p w14:paraId="126F10B2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3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выявленных нарушений в соответствии с </w:t>
      </w:r>
      <w:hyperlink r:id="rId7" w:anchor="/multilink/23979849/paragraph/1318335/number/0" w:history="1">
        <w:r w:rsidRPr="0053714B">
          <w:rPr>
            <w:rFonts w:ascii="Times New Roman" w:hAnsi="Times New Roman" w:cs="Times New Roman"/>
            <w:sz w:val="28"/>
            <w:szCs w:val="28"/>
          </w:rPr>
          <w:t>разделами 3</w:t>
        </w:r>
      </w:hyperlink>
      <w:r w:rsidRPr="0053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71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договоров, утверждённых согласно приложениям № 5, 8, 9, 10, 12 к настоящему постановлению, Управление инициирует досрочное расторжение администрацией муниципального образования город Краснодар Договора.».</w:t>
      </w:r>
    </w:p>
    <w:p w14:paraId="49E025E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Абзац второй пункта 51 раздела </w:t>
      </w:r>
      <w:r w:rsidRPr="005371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53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 изложить в следующей редакции:</w:t>
      </w:r>
    </w:p>
    <w:p w14:paraId="3719D87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«При размещении автоцистерн запрещается их переоборудование (модификация), демонтаж с них колёс и иных частей, обеспечивающих движение, если в результате проведения соответствующих работ автоцистерны не могут быть самостоятельно транспортированы (за счёт движущей силы, вырабатываемой двигателем) или не могут быть транспортированы в составе с иным механическим транспортным средством. </w:t>
      </w:r>
    </w:p>
    <w:p w14:paraId="7592421E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1.7. Абзац седьмой пункта 60 раздела VI Положения признать утратившим силу.</w:t>
      </w:r>
    </w:p>
    <w:p w14:paraId="06FF6087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1.8. Дополнить Положение разделом VIII следующего содержания:</w:t>
      </w:r>
    </w:p>
    <w:p w14:paraId="0E26D69D" w14:textId="77777777" w:rsidR="0053714B" w:rsidRPr="0053714B" w:rsidRDefault="0053714B" w:rsidP="0053714B">
      <w:pPr>
        <w:spacing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4B">
        <w:rPr>
          <w:rFonts w:ascii="Times New Roman" w:hAnsi="Times New Roman" w:cs="Times New Roman"/>
          <w:b/>
          <w:sz w:val="28"/>
          <w:szCs w:val="28"/>
        </w:rPr>
        <w:t>«Раздел VIII</w:t>
      </w:r>
    </w:p>
    <w:p w14:paraId="03040806" w14:textId="77777777" w:rsidR="0053714B" w:rsidRPr="0053714B" w:rsidRDefault="0053714B" w:rsidP="0053714B">
      <w:pPr>
        <w:spacing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4B">
        <w:rPr>
          <w:rFonts w:ascii="Times New Roman" w:hAnsi="Times New Roman" w:cs="Times New Roman"/>
          <w:b/>
          <w:sz w:val="28"/>
          <w:szCs w:val="28"/>
        </w:rPr>
        <w:t xml:space="preserve">Предоставление права на размещение сезонных НТО без проведения </w:t>
      </w:r>
      <w:r w:rsidRPr="0053714B">
        <w:rPr>
          <w:rFonts w:ascii="Times New Roman" w:hAnsi="Times New Roman" w:cs="Times New Roman"/>
          <w:b/>
          <w:sz w:val="28"/>
          <w:szCs w:val="28"/>
        </w:rPr>
        <w:br/>
        <w:t>Конкурса Сельхозтоваропроизводителям</w:t>
      </w:r>
    </w:p>
    <w:p w14:paraId="4CB4907E" w14:textId="77777777" w:rsidR="0053714B" w:rsidRPr="0053714B" w:rsidRDefault="0053714B" w:rsidP="0053714B">
      <w:pPr>
        <w:spacing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180219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55F23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73. Предоставление права на размещение сезонных НТО на территории муниципального образования город Краснодар Сельхозтоваропроизводителям осуществляется в рамках подпрограммы «Развитие малых форм хозяйствования в агропромышленном комплексе муниципального образования город Краснодар» муниципальной программы «Содействие развитию малого и среднего предпринимательства в муниципальном образовании город Краснодар», утверждённой постановлением администрации муниципального образования город Краснодар                    от 17.10.2014 № 7604, в отношении мест, определённых в Схеме для предоставления Сельхозтоваропроизводителям.</w:t>
      </w:r>
    </w:p>
    <w:p w14:paraId="28EF845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74. Предоставление права на размещение сезонных НТО Сельхозтоваропроизводителям осуществляется без проведения Конкурса посредством предоставления одному Сельхозтоваропроизводителю не более пяти мест, определённых в Схеме для предоставления Сельхозтоваропроизводителям по всем видам специализаций, указанным в пункте 75 настоящего раздела Положения.</w:t>
      </w:r>
    </w:p>
    <w:p w14:paraId="07B4505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75. Исчерпывающий перечень продукции сельского хозяйства, предусмотренной к реализации в местах, определённых в Схеме для предоставления Сельхозтоваропроизводителям, включает:</w:t>
      </w:r>
    </w:p>
    <w:p w14:paraId="2B7B4B43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1) фрукты и овощи;</w:t>
      </w:r>
    </w:p>
    <w:p w14:paraId="3403168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2) бахчевые культуры;</w:t>
      </w:r>
    </w:p>
    <w:p w14:paraId="7583A33C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3) молоко пастеризованное из автоцистерны;</w:t>
      </w:r>
    </w:p>
    <w:p w14:paraId="561A3A7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4) рыба живая из автоцистерны.</w:t>
      </w:r>
    </w:p>
    <w:p w14:paraId="4741E93B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76. Претендентами на право размещения сезонного НТО без проведения конкурсных процедур могут являться Сельхозтоваропроизводители, соответствующие следующим требованиям: </w:t>
      </w:r>
    </w:p>
    <w:p w14:paraId="469D5BE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1) должны быть зарегистрированными в установленном порядке на территории Российской Федерации, в том числе сведения о них внесены в Единый государственный реестр индивидуальных предпринимателей (далее - ЕГРИП), Единый государственный реестр юридических лиц (далее - ЕГРЮЛ), Единый реестр субъектов малого и среднего предпринимательства (далее - ЕРСМСП);</w:t>
      </w:r>
    </w:p>
    <w:p w14:paraId="73358F8F" w14:textId="77777777" w:rsidR="00D67638" w:rsidRDefault="00D67638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DDB2368" w14:textId="14CF63D5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2) должны иметь основной вид деятельности в соответствии с разделом А Общероссийского классификатора видов экономической деятельности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ОК 029-2014 (КДЕС Ред. 2), утверждённого приказом Федерального агентства по техническому регулированию и метрологии (Росстандарта) от 31.01.2014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>№ 14-ст;</w:t>
      </w:r>
    </w:p>
    <w:p w14:paraId="7AE9FDA2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3) не должны находиться в процессе реорганизации, ликвидации (для Сельхозтоваропроизводителей – юридических лиц);</w:t>
      </w:r>
    </w:p>
    <w:p w14:paraId="7DB41A2C" w14:textId="77777777" w:rsidR="0053714B" w:rsidRPr="0053714B" w:rsidRDefault="0053714B" w:rsidP="005371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4) не должны прекратить деятельность в качестве индивидуального предпринимателя (для Сельхозтоваропроизводителей – крестьянских (фермерских) хозяйств, индивидуальных предпринимателей);</w:t>
      </w:r>
    </w:p>
    <w:p w14:paraId="015D009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5) в отношении Сельхозтоваропроизводителя не введена процедура банкротства;</w:t>
      </w:r>
    </w:p>
    <w:p w14:paraId="67ECB5BC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7) деятельность Сельхозтоваропроизводителя не должна быть приостановлена в порядке, предусмотренном законодательством Российской Федерации.</w:t>
      </w:r>
    </w:p>
    <w:p w14:paraId="7F04EA6D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77. В целях организации приёма от Сельхозтоваропроизводителей документов, указанных в пункте 80 настоящего раздела Положения, Управление обеспечивает размещение информационного сообщения о предоставлении права на размещение сезонных НТО для Сельхозтоваропроизводителей (далее – информационное сообщение) и выписку из Схемы в отношении мест, определённых в Схеме для предоставления Сельхозтоваропроизводителям, на официальном Интернет-портале не менее чем за 10 календарных дней до даты начала приёма указанных документов от Сельхозтоваропроизводителей. </w:t>
      </w:r>
    </w:p>
    <w:p w14:paraId="7AA249E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Срок приёма документов устанавливается не менее 10 календарных дней.  </w:t>
      </w:r>
    </w:p>
    <w:p w14:paraId="3EFB5D3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78. Информационное сообщение должно содержать:</w:t>
      </w:r>
    </w:p>
    <w:p w14:paraId="4C340FE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1) сведения о предоставлении права на размещение сезонных НТО Сельхозтоваропроизводителям без проведения конкурсных процедур по количеству мест, определённых Схемой для предоставления Сельхозтоваропроизводителям;</w:t>
      </w:r>
    </w:p>
    <w:p w14:paraId="0451D8C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2) сведения о датах начала и окончания, времени и месте приёма документов на предоставление права на размещение сезонного НТО;</w:t>
      </w:r>
    </w:p>
    <w:p w14:paraId="52F4DF1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3) сведения о требованиях, предъявляемых к Сельхозтоваропроизводителям, в соответствии с настоящим разделом Положения;</w:t>
      </w:r>
    </w:p>
    <w:p w14:paraId="171F6F0B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4) сведения о сроке, на который заключается договор о предоставлении права на размещение сезонного НТО с Сельхозтоваропроизводителем; </w:t>
      </w:r>
    </w:p>
    <w:p w14:paraId="2BF3ABE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5) сведения об адресе и номере телефона Управления; </w:t>
      </w:r>
    </w:p>
    <w:p w14:paraId="3E1570A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6) сведения о месте получения информации о порядке предоставления права на размещение сезонных НТО Сельхозтоваропроизводителям;</w:t>
      </w:r>
    </w:p>
    <w:p w14:paraId="578FFDC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7) выписку из Схемы в отношении мест, определённых в Схеме для предоставления Сельхозтоваропроизводителям.</w:t>
      </w:r>
    </w:p>
    <w:p w14:paraId="4A06A057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79. Управление вправе вносить изменения в информационное сообщение и выписку из Схемы в отношении мест, определённых для торговли </w:t>
      </w:r>
      <w:r w:rsidRPr="0053714B">
        <w:rPr>
          <w:rFonts w:ascii="Times New Roman" w:hAnsi="Times New Roman" w:cs="Times New Roman"/>
          <w:sz w:val="28"/>
          <w:szCs w:val="28"/>
        </w:rPr>
        <w:br/>
        <w:t>Сельхозтоваропроизводителями, в срок не позднее 5 календарных дней до даты начала приёма документов.</w:t>
      </w:r>
    </w:p>
    <w:p w14:paraId="7B421187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80. В целях получения права на размещение сезонных НТО Сельхозтоваропроизводители в срок, указанный в информационном сообщении, предоставляют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>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или непосредственно в Управление следующие документы:</w:t>
      </w:r>
    </w:p>
    <w:p w14:paraId="30A765C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1) заявление о предоставлении права на размещение сезонного НТО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>крестьянскому (фермерскому) хозяйству, сельскохозяйственному потребительскому кооперативу на территории муниципального образования город Краснодар без проведения Конкурса по форме согласно приложению № 4 к настоящему Положению (далее – Заявление) с указанием типа и специализации заявленного сезонного НТО согласно пункту 75 настоящего раздела Положения.</w:t>
      </w:r>
    </w:p>
    <w:p w14:paraId="20F82EF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В целях получения права на размещение сезонных НТО, имеющих одинаковые типы и (или) специализации, Сельхозтоваропроизводители предоставляют одно Заявление, в котором может быть указано несколько мест, определённых в Схеме для предоставления Сельхозтоваропроизводителям, но не более пяти.</w:t>
      </w:r>
    </w:p>
    <w:p w14:paraId="6C2F02B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В целях получения права на размещение сезонных НТО, имеющих разные типы и (или) специализации, Сельхозтоваропроизводители предоставляют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отдельные Заявления с приложенными к ним документами, в отношении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>каждого типа и (или) специализации (группы типов, специализаций).</w:t>
      </w:r>
    </w:p>
    <w:p w14:paraId="6286F9EB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2) выписку из ЕГРЮЛ (для Сельхозтоваропроизводителя - юридического лица) или выписку из ЕГРИП (для крестьянских (фермерских) хозяйств, индивидуального предпринимателя - производителя сельскохозяйственной продукции), выданную не более чем за 30 календарных дней до даты подачи Заявления; </w:t>
      </w:r>
    </w:p>
    <w:p w14:paraId="6F2EA06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3) выписку из ЕРСМСП, выданную не более чем за 30 календарных дней до даты подачи Заявления;</w:t>
      </w:r>
    </w:p>
    <w:p w14:paraId="6ACDAA0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4) документы, подтверждающие полномочия лица на осуществление действий от имени Сельхозтоваропроизводителя: </w:t>
      </w:r>
    </w:p>
    <w:p w14:paraId="6F009100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для юридического лица: копии решения или выписки из решения юридического лица о назначении руководителя, копии документа, удостоверяющего личность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 уполномоченного представителя; </w:t>
      </w:r>
    </w:p>
    <w:p w14:paraId="03C7B1B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для крестьянских (фермерских) хозяйств или индивидуального предпринимателя: копии документа, удостоверяющего личность уполномоченного представителя главы крестьянского (фермерского) хозяйства, индивидуального предпринимателя, или копии доверенности уполномоченного главой крестьянского (фермерского) хозяйства или индивидуальным предпринимателем представителя и копии документа, удостоверяющего личность уполномоченного представителя). </w:t>
      </w:r>
    </w:p>
    <w:p w14:paraId="1EF8EDE1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5) справку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90 календарных дней до даты подачи Заявления;</w:t>
      </w:r>
    </w:p>
    <w:p w14:paraId="40D42628" w14:textId="77777777" w:rsidR="00D67638" w:rsidRDefault="00D67638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ECAA003" w14:textId="68D14F1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6) уведомления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отчётный квартал текущего года; </w:t>
      </w:r>
    </w:p>
    <w:p w14:paraId="4E6973AC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7) эскиз (дизайн-проект НТО), согласованный с департаментом архитектуры и градостроительства администрации муниципального образования город Краснодар;</w:t>
      </w:r>
    </w:p>
    <w:p w14:paraId="3E876C7E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8) документы, подтверждающие проведение поверки технических средств измерения (весов, мерных ёмкостей) на планируемый период размещения НТО.</w:t>
      </w:r>
    </w:p>
    <w:p w14:paraId="6C5A03E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непредставления Сельхозтоваропроизводителем документов, указанных в подпунктах 2), 3), 5) настоящего пункта, Управление самостоятельно запрашивает указанные документы в федеральных органах исполнительной власти и подведомственных им организациях. </w:t>
      </w:r>
    </w:p>
    <w:p w14:paraId="54547E7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Не допускается отказ в приёме документов от Сельхозтоваропроизводителя в случае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714B">
        <w:rPr>
          <w:rFonts w:ascii="Times New Roman" w:hAnsi="Times New Roman" w:cs="Times New Roman"/>
          <w:sz w:val="28"/>
          <w:szCs w:val="28"/>
        </w:rPr>
        <w:t>непредставления им документов, указанных в подпунктах 2), 3), 5) настоящего пункта.</w:t>
      </w:r>
    </w:p>
    <w:p w14:paraId="4885B65D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Управление, при получении Заявления с пакетом документов, указанных в настоящем пункте, регистрирует его в автоматизированной информационной системе «Уличная торговля» с обязательным присвоением регистрационного номера, указанием даты и времени поступления документов и выдачей Сельхозтоваропроизводителю, либо лицу, им уполномоченному, расписки в получении документов.</w:t>
      </w:r>
    </w:p>
    <w:p w14:paraId="4CB1DAA9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81. Сельхозтоваропроизводитель имеет право отозвать поданное им в Управление Заявление не позднее чем за 3 календарных дня до даты окончания приёма Заявлений, определённой в информационном сообщении.</w:t>
      </w:r>
    </w:p>
    <w:p w14:paraId="5E1E6D2B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82. Все представленные Сельхозтоваропроизводителями документы              должны быть прошиты, скреплены печатью (при наличии), заверены подписью Сельхозтоваропроизводителя и иметь сквозную нумерацию страниц. Факсимильные подписи не допускаются. Подчистки и исправления не допускаются, за           исключением исправлений, скреплённых печатью (при наличии) и заверенных подписью Сельхозтоваропроизводителя.</w:t>
      </w:r>
    </w:p>
    <w:p w14:paraId="504EFA6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Представленные в Управление документы заявителю не возвращаются.</w:t>
      </w:r>
    </w:p>
    <w:p w14:paraId="00E98EA7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83. Управление в срок не позднее 30 календарных дней с момента регистрации Заявления осуществляет его рассмотрение вместе с приложенными к нему документами на предмет соответствия Сельхозтоваропроизводителя и представленных им документов требованиям настоящего раздела Порядка, принимает решение о предоставлении (об отказе в предоставлении) Сельхозтоваропроизводителю права на размещение сезонных НТО и уведомляет его о принятом решении способом, указанным в Заявлении.</w:t>
      </w:r>
    </w:p>
    <w:p w14:paraId="1B123D7D" w14:textId="434C82BF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84. Решение о предоставлении (об отказе в предоставлении) Сельхозтоваропроизводителю права на размещение сезонных НТО оформляется в форме уведомления, подписываемого руководителем Управления либо уполномоченным им </w:t>
      </w:r>
      <w:r w:rsidR="00B96B18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лицом. </w:t>
      </w:r>
    </w:p>
    <w:p w14:paraId="1F04EC47" w14:textId="77777777" w:rsidR="00D67638" w:rsidRDefault="00D67638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F0A3C64" w14:textId="77777777" w:rsidR="00D67638" w:rsidRDefault="00D67638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5CDAD52" w14:textId="1AE93105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Решение об отказе в предоставлении права на размещение сезонного НТО должно быть мотивированным и содержать основания для отказа, установленные в пункте 85 настоящего раздела Порядка. </w:t>
      </w:r>
    </w:p>
    <w:p w14:paraId="5E7ED7A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85. Исчерпывающий перечень оснований для отказа в предоставлении права на размещение сезонного НТО: </w:t>
      </w:r>
    </w:p>
    <w:p w14:paraId="4323EDFC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1) несоответствие Сельхозтоваропроизводителя требованиям, установленным настоящим разделом Положения;</w:t>
      </w:r>
    </w:p>
    <w:p w14:paraId="546DA347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2) несоответствие представленных Сельхозтоваропроизводителем Заявления и документов (их содержания) требованиям настоящего раздела Положения и (или) непредставление (представление не в полном объёме) документов, предусмотренных настоящим разделом Положения;</w:t>
      </w:r>
    </w:p>
    <w:p w14:paraId="0D1DC69E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3) адресный ориентир сезонного НТО, указанный Сельхозтоваропроизводителем в Заявлении, не является местом, определённым в Схеме для предоставления Сельхозтоваропроизводителям;</w:t>
      </w:r>
    </w:p>
    <w:p w14:paraId="4A595D7C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4) в отношении места, определённого в Схеме для предоставления</w:t>
      </w:r>
      <w:r w:rsidRPr="0053714B">
        <w:rPr>
          <w:rFonts w:ascii="Times New Roman" w:hAnsi="Times New Roman" w:cs="Times New Roman"/>
          <w:sz w:val="28"/>
          <w:szCs w:val="28"/>
        </w:rPr>
        <w:br/>
        <w:t xml:space="preserve">Сельхозтоваропроизводителям, Конкурсной комиссией принято решение </w:t>
      </w:r>
      <w:r w:rsidRPr="0053714B">
        <w:rPr>
          <w:rFonts w:ascii="Times New Roman" w:hAnsi="Times New Roman" w:cs="Times New Roman"/>
          <w:sz w:val="28"/>
          <w:szCs w:val="28"/>
        </w:rPr>
        <w:br/>
        <w:t>о предоставлении права на размещение сезонных НТО другому Сельхозтоваропроизводителю.</w:t>
      </w:r>
    </w:p>
    <w:p w14:paraId="61643FD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86. В случае, если несколько Сельхозтоваропроизводителей, соответствующих требованиям пункта 76 настоящего раздела Положения, подали документы, соответствующие требованиям настоящего раздела Положения, в отношении одного и того же места, определённого Схемой для предоставления Сельхозтоваропроизводителям, право на размещение сезонного НТО предоставляется Сельхозтоваропроизводителю ранее других представившему Заявление.</w:t>
      </w:r>
    </w:p>
    <w:p w14:paraId="5DF1836D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87. Сельхозтоварпоизводитель вправе обжаловать решения, действия (бездействие) Управления, его должностных лиц путём подачи жалобы в соответствии с Федеральным законом от 02.05.2006 № 59-ФЗ «О порядке рассмотрения обращений граждан Российской Федерации» либо непосредственно в суд в установленном процессуальным законодательством порядке.</w:t>
      </w:r>
    </w:p>
    <w:p w14:paraId="154BDD8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88. На основании решения Управления о предоставлении права на размещение сезонных НТО Управлением заключается договор с </w:t>
      </w:r>
      <w:r w:rsidRPr="0053714B">
        <w:rPr>
          <w:rFonts w:ascii="Times New Roman" w:hAnsi="Times New Roman" w:cs="Times New Roman"/>
          <w:sz w:val="28"/>
          <w:szCs w:val="28"/>
        </w:rPr>
        <w:t>Сельхозтоваропроизводителем о предоставлении права на размещение сезонного НТО крестьянскому (фермерскому) хозяйству, сельскохозяйственному потребительскому кооперативу на территории муниципального образования город Краснодар без проведения Конкурса по форме согласно приложению № 12 к настоящему постановлению (далее – Договор).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A7DE08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89. Договор с Сельхозтоваропроизводителем заключается не позднее чем через 30 календарных дней со дня принятия руководителем Управления либо уполномоченным им лицом решения о предоставлении Сельхозтоваропроизводителю права на размещение сезонных НТО. </w:t>
      </w:r>
    </w:p>
    <w:p w14:paraId="6A1B7122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90. В срок не позднее 10 календарных дней с даты получения от Управления проекта Договора (без подписи Управления) Сельхозтоваропроизводитель обязан подписать Договор и представить все его экземпляры в Управление.</w:t>
      </w:r>
    </w:p>
    <w:p w14:paraId="2EFFE499" w14:textId="77777777" w:rsidR="00D67638" w:rsidRDefault="00D67638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9D01A3E" w14:textId="46BBD5A5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>В случае если Сельхозтоваропроизводителем не исполнены требования настоящего пункта он признаётся уклонившимся от заключения Договора.</w:t>
      </w:r>
    </w:p>
    <w:p w14:paraId="7F8B7DC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91. При уклонении (отказе) Сельхозтоваропроизводителя от заключения Договора, право на размещение сезонного НТО предоставляется Сельхозтоваропроизводителю, Заявление и документы которого по соответствующей специализации и типу НТО поданы в соответствии с требованиями настоящего раздела Положения и зарегистрированы следующими за Заявлением и документами Сельхозтоваропроизводителя, уклонившегося (отказавшегося) от заключения Договора. </w:t>
      </w:r>
    </w:p>
    <w:p w14:paraId="256569E1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92. После получения подписанного Сельхозтоваропроизводителем Договора Управлением разрабатывается графический план размещения сезонного НТО, являющийся приложением к Договору, с учётом графической части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Схемы. </w:t>
      </w:r>
    </w:p>
    <w:p w14:paraId="3E9B98E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93. Управление в срок не позднее 10 календарных дней с даты получения подписанного Сельхозтоваропроизводителем Договора подписывает его и приложение к Договору, уведомляет посредством телефонной связи и (или) электронной почты Сельхозтоваропроизводителя, с которым заключён Договор (его законного представителя) (далее – Сторона Договора), о необходимости явиться в Управление для получения одного экземпляра Договора. </w:t>
      </w:r>
    </w:p>
    <w:p w14:paraId="7245D0A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В случае невозможности связаться посредством телефонной связи и (или) электронной почты в течение 10 рабочих дней такое уведомление Управление направляет посредством почтового отправления Стороне Договора.</w:t>
      </w:r>
    </w:p>
    <w:p w14:paraId="7B625E5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>94. При заключении Договора с Сельхозтоваропроизводителем его цена равна базовому размеру финансового предложения за право на размещение НТО согласно Методике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определения стартового размера финансового предложения за право на размещение НТО с учётом коэффициента сезонности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(Ксезон = 1,5 – с 1 апреля по 31 октября, Ксезон = 1,0 – с 1 ноября по 31 марта). </w:t>
      </w:r>
    </w:p>
    <w:p w14:paraId="07CB5C4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95. Договор заключается на срок, соответствующий следующим периодам размещения сезонного НТО на территории муниципального образования город Краснодар:</w:t>
      </w:r>
    </w:p>
    <w:p w14:paraId="1F9FA35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объекты по реализации фруктов и овощей, молока пастеризованного из               автоцистерны, – до двенадцати месяцев (с 1 апреля по 31 октября, с 1 ноября                 по 31 марта);</w:t>
      </w:r>
    </w:p>
    <w:p w14:paraId="4A4A76D5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объекты по реализации бахчевых культур, – до четырех месяцев (с 1 июля по 31 октября);</w:t>
      </w:r>
    </w:p>
    <w:p w14:paraId="25BD99A1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объекты по реализации рыбы живой из автоцистерны, – до пяти месяцев                (с 1 ноября по 31 марта). </w:t>
      </w:r>
    </w:p>
    <w:p w14:paraId="75BB7D91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96. Сельхозтоваропроизводитель обязан до начала функционирования           сезонного НТО заключить договор на вывоз твёрдых бытовых отходов со специализированными предприятиями.</w:t>
      </w:r>
    </w:p>
    <w:p w14:paraId="34CD19D7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Сельхозтоваропроизводитель обязан при наличии неисполненной обязанности по уплате налогов, сборов, страховых взносов, пеней и налоговых санкций,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представить в Управление платежные поручения, подтверждающие погашение задолженности, в течение 60 календарных дней со дня принятия решения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о предоставлении ему права на размещение сезонного НТО. </w:t>
      </w:r>
    </w:p>
    <w:p w14:paraId="3B6511D1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lastRenderedPageBreak/>
        <w:t>97. Внешний вид НТО должен соответствовать эскизу (дизайн-проекту НТО), согласованному с департаментом архитектуры и градостроительства администрации муниципального образования город Краснодар.</w:t>
      </w:r>
    </w:p>
    <w:p w14:paraId="2F69480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98. В случае изменения у Сельхозтоваропроизводителя контактного номера телефона, адреса электронной почты, почтового адреса или иных реквизитов, указанных в Договоре, данное лицо обязано в срок, установленный Договором, письменно уведомить об этом Управление.</w:t>
      </w:r>
    </w:p>
    <w:p w14:paraId="74FE25B6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99. В срок, предусмотренный для заключения Договора, Управление обязано отказаться от заключения Договора в случае установления факта:</w:t>
      </w:r>
    </w:p>
    <w:p w14:paraId="54F9B525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1) проведения ликвидации Сельхозтоваропроизводителя или принятия          арбитражным судом решения о введении процедуры банкротства;</w:t>
      </w:r>
    </w:p>
    <w:p w14:paraId="0AA73A5D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2) приостановления деятельности Сельхозтоваропроизводителя в порядке, предусмотренном законодательством Российской Федерации;</w:t>
      </w:r>
    </w:p>
    <w:p w14:paraId="4C76C72B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3) прекращения деятельности Сельхозтоваропроизводителя;</w:t>
      </w:r>
    </w:p>
    <w:p w14:paraId="03C39E1B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4) представления в Заявлении заведомо недостоверных сведений;</w:t>
      </w:r>
    </w:p>
    <w:p w14:paraId="0295315A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5) использования НТО не по назначению и (или) в случае передачи права третьим лицам. </w:t>
      </w:r>
    </w:p>
    <w:p w14:paraId="3092FE5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100. Контрольные мероприятия по проверке соблюдения Сельхозтоваропроизводителем условий Договора осуществляются в соответствии с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br/>
        <w:t xml:space="preserve">подразделом </w:t>
      </w:r>
      <w:r w:rsidRPr="0053714B">
        <w:rPr>
          <w:rFonts w:ascii="Times New Roman" w:hAnsi="Times New Roman" w:cs="Times New Roman"/>
          <w:spacing w:val="-4"/>
          <w:sz w:val="28"/>
          <w:szCs w:val="28"/>
          <w:lang w:val="en-US"/>
        </w:rPr>
        <w:t>IV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3714B"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Pr="0053714B">
        <w:rPr>
          <w:rFonts w:ascii="Times New Roman" w:hAnsi="Times New Roman" w:cs="Times New Roman"/>
          <w:spacing w:val="-4"/>
          <w:sz w:val="28"/>
          <w:szCs w:val="28"/>
          <w:lang w:val="en-US"/>
        </w:rPr>
        <w:t>IV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Положения.».</w:t>
      </w:r>
    </w:p>
    <w:p w14:paraId="12355098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1.9. Приложения № 1 – 3 к Положению изложить согласно приложениям                  № 1 – 3.</w:t>
      </w:r>
    </w:p>
    <w:p w14:paraId="226185AD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1.10. Положение дополнить приложением № 4 и изложить его в редакции согласно приложению № 4.</w:t>
      </w:r>
    </w:p>
    <w:p w14:paraId="12520901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1.11. Пункт 13 Таблицы базового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 приложения № 2 признать утратившим силу.</w:t>
      </w:r>
    </w:p>
    <w:p w14:paraId="703025F4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1.12. Приложение № 3 изложить в редакции согласно приложению № 5.</w:t>
      </w:r>
    </w:p>
    <w:p w14:paraId="022D037F" w14:textId="77777777" w:rsidR="0053714B" w:rsidRPr="0053714B" w:rsidRDefault="0053714B" w:rsidP="0053714B">
      <w:pPr>
        <w:spacing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1.13. Дополнить приложением № 12 и изложить его в редакции согласно приложению № 6. </w:t>
      </w:r>
    </w:p>
    <w:p w14:paraId="13EBCA60" w14:textId="77777777" w:rsidR="0053714B" w:rsidRPr="0053714B" w:rsidRDefault="0053714B" w:rsidP="0053714B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2.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 </w:t>
      </w:r>
    </w:p>
    <w:p w14:paraId="57BF70EF" w14:textId="77777777" w:rsidR="0053714B" w:rsidRPr="0053714B" w:rsidRDefault="0053714B" w:rsidP="0053714B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65C6A2C" w14:textId="2614432F" w:rsidR="0053714B" w:rsidRPr="0053714B" w:rsidRDefault="0053714B" w:rsidP="0053714B">
      <w:pPr>
        <w:spacing w:line="24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714B">
        <w:rPr>
          <w:rFonts w:ascii="Times New Roman" w:hAnsi="Times New Roman" w:cs="Times New Roman"/>
          <w:spacing w:val="-4"/>
          <w:sz w:val="28"/>
          <w:szCs w:val="28"/>
        </w:rPr>
        <w:t xml:space="preserve">4. Контроль за выполнением настоящего постановления возложить на                     заместителя главы муниципального образования город Краснодар </w:t>
      </w:r>
      <w:r w:rsidR="00DA5C8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53714B">
        <w:rPr>
          <w:rFonts w:ascii="Times New Roman" w:hAnsi="Times New Roman" w:cs="Times New Roman"/>
          <w:spacing w:val="-4"/>
          <w:sz w:val="28"/>
          <w:szCs w:val="28"/>
        </w:rPr>
        <w:t>Д.С.Логвиненко.</w:t>
      </w:r>
    </w:p>
    <w:p w14:paraId="026202AA" w14:textId="77777777" w:rsidR="0053714B" w:rsidRPr="0053714B" w:rsidRDefault="0053714B" w:rsidP="0053714B">
      <w:pPr>
        <w:rPr>
          <w:rFonts w:ascii="Times New Roman" w:hAnsi="Times New Roman" w:cs="Times New Roman"/>
          <w:sz w:val="28"/>
          <w:szCs w:val="28"/>
        </w:rPr>
      </w:pPr>
    </w:p>
    <w:p w14:paraId="050CDDB9" w14:textId="77777777" w:rsidR="0053714B" w:rsidRPr="0053714B" w:rsidRDefault="0053714B" w:rsidP="0053714B">
      <w:pPr>
        <w:rPr>
          <w:rFonts w:ascii="Times New Roman" w:hAnsi="Times New Roman" w:cs="Times New Roman"/>
          <w:sz w:val="28"/>
          <w:szCs w:val="28"/>
        </w:rPr>
      </w:pPr>
    </w:p>
    <w:p w14:paraId="59A2AAE5" w14:textId="77777777" w:rsidR="0053714B" w:rsidRPr="0053714B" w:rsidRDefault="0053714B" w:rsidP="0053714B">
      <w:pPr>
        <w:rPr>
          <w:rFonts w:ascii="Times New Roman" w:hAnsi="Times New Roman" w:cs="Times New Roman"/>
          <w:sz w:val="28"/>
          <w:szCs w:val="28"/>
        </w:rPr>
      </w:pPr>
    </w:p>
    <w:p w14:paraId="5082F5DD" w14:textId="77777777" w:rsidR="0053714B" w:rsidRPr="0053714B" w:rsidRDefault="0053714B" w:rsidP="0053714B">
      <w:pPr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14:paraId="4B1EF24E" w14:textId="77777777" w:rsidR="0053714B" w:rsidRPr="0053714B" w:rsidRDefault="0053714B" w:rsidP="0053714B">
      <w:pPr>
        <w:tabs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 w:rsidRPr="0053714B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 w:rsidRPr="005371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А.А.Алексеенко</w:t>
      </w:r>
    </w:p>
    <w:p w14:paraId="7C005048" w14:textId="33CCE6A4" w:rsidR="00AC2A28" w:rsidRPr="00AC2A28" w:rsidRDefault="00AC2A28" w:rsidP="0053714B">
      <w:pPr>
        <w:pStyle w:val="ab"/>
        <w:jc w:val="center"/>
        <w:rPr>
          <w:rStyle w:val="2Sylfaen"/>
          <w:rFonts w:ascii="Times New Roman" w:hAnsi="Times New Roman" w:cs="Times New Roman"/>
          <w:color w:val="auto"/>
          <w:sz w:val="28"/>
          <w:szCs w:val="28"/>
        </w:rPr>
      </w:pPr>
    </w:p>
    <w:sectPr w:rsidR="00AC2A28" w:rsidRPr="00AC2A28" w:rsidSect="0047283B">
      <w:headerReference w:type="default" r:id="rId8"/>
      <w:type w:val="continuous"/>
      <w:pgSz w:w="11905" w:h="16837"/>
      <w:pgMar w:top="1134" w:right="567" w:bottom="993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C027" w14:textId="77777777" w:rsidR="00FB14BE" w:rsidRDefault="00FB14BE" w:rsidP="001A3DF4">
      <w:r>
        <w:separator/>
      </w:r>
    </w:p>
  </w:endnote>
  <w:endnote w:type="continuationSeparator" w:id="0">
    <w:p w14:paraId="1435FA61" w14:textId="77777777" w:rsidR="00FB14BE" w:rsidRDefault="00FB14BE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D5A0" w14:textId="77777777" w:rsidR="00FB14BE" w:rsidRDefault="00FB14BE" w:rsidP="001A3DF4">
      <w:r>
        <w:separator/>
      </w:r>
    </w:p>
  </w:footnote>
  <w:footnote w:type="continuationSeparator" w:id="0">
    <w:p w14:paraId="4DD387F2" w14:textId="77777777" w:rsidR="00FB14BE" w:rsidRDefault="00FB14BE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365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56E457" w14:textId="79538F55" w:rsidR="0047283B" w:rsidRPr="0047283B" w:rsidRDefault="0047283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8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8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28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E3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728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C8F1AD" w14:textId="77777777" w:rsidR="0047283B" w:rsidRDefault="004728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003B9F"/>
    <w:rsid w:val="0007160F"/>
    <w:rsid w:val="001030E4"/>
    <w:rsid w:val="00117E3E"/>
    <w:rsid w:val="001A3DF4"/>
    <w:rsid w:val="001B09A6"/>
    <w:rsid w:val="001D1218"/>
    <w:rsid w:val="001D3C52"/>
    <w:rsid w:val="001D6239"/>
    <w:rsid w:val="002238D1"/>
    <w:rsid w:val="00236F92"/>
    <w:rsid w:val="00243DAD"/>
    <w:rsid w:val="00256FA1"/>
    <w:rsid w:val="002946A2"/>
    <w:rsid w:val="002D2A88"/>
    <w:rsid w:val="00314E19"/>
    <w:rsid w:val="00324E1B"/>
    <w:rsid w:val="003335F1"/>
    <w:rsid w:val="003509B4"/>
    <w:rsid w:val="00381814"/>
    <w:rsid w:val="003832FC"/>
    <w:rsid w:val="003E087F"/>
    <w:rsid w:val="003E1E62"/>
    <w:rsid w:val="00414579"/>
    <w:rsid w:val="00454BFA"/>
    <w:rsid w:val="0047283B"/>
    <w:rsid w:val="00481C66"/>
    <w:rsid w:val="004C2791"/>
    <w:rsid w:val="004F2D9E"/>
    <w:rsid w:val="0053714B"/>
    <w:rsid w:val="0057075F"/>
    <w:rsid w:val="00586FAD"/>
    <w:rsid w:val="005C023F"/>
    <w:rsid w:val="005C7B91"/>
    <w:rsid w:val="00695FB7"/>
    <w:rsid w:val="006B25F0"/>
    <w:rsid w:val="006C0D53"/>
    <w:rsid w:val="006D14DA"/>
    <w:rsid w:val="006F7E77"/>
    <w:rsid w:val="007B5511"/>
    <w:rsid w:val="007F37E2"/>
    <w:rsid w:val="008224AA"/>
    <w:rsid w:val="00851090"/>
    <w:rsid w:val="008571CA"/>
    <w:rsid w:val="008A2E2B"/>
    <w:rsid w:val="00903083"/>
    <w:rsid w:val="00920BD2"/>
    <w:rsid w:val="00941669"/>
    <w:rsid w:val="00962982"/>
    <w:rsid w:val="00964D70"/>
    <w:rsid w:val="00983B5E"/>
    <w:rsid w:val="00995920"/>
    <w:rsid w:val="009C74B2"/>
    <w:rsid w:val="00A15C21"/>
    <w:rsid w:val="00A90AE2"/>
    <w:rsid w:val="00A93EDE"/>
    <w:rsid w:val="00AB2548"/>
    <w:rsid w:val="00AC2A28"/>
    <w:rsid w:val="00AD4CE2"/>
    <w:rsid w:val="00B16F66"/>
    <w:rsid w:val="00B5463D"/>
    <w:rsid w:val="00B96B18"/>
    <w:rsid w:val="00BB4982"/>
    <w:rsid w:val="00BD1218"/>
    <w:rsid w:val="00C21BE0"/>
    <w:rsid w:val="00C267A1"/>
    <w:rsid w:val="00C4505B"/>
    <w:rsid w:val="00C907A8"/>
    <w:rsid w:val="00C94AF1"/>
    <w:rsid w:val="00C95AB7"/>
    <w:rsid w:val="00CC2AFD"/>
    <w:rsid w:val="00CF59C6"/>
    <w:rsid w:val="00D11717"/>
    <w:rsid w:val="00D1674F"/>
    <w:rsid w:val="00D21AEE"/>
    <w:rsid w:val="00D337EB"/>
    <w:rsid w:val="00D41CC8"/>
    <w:rsid w:val="00D43BCF"/>
    <w:rsid w:val="00D6010E"/>
    <w:rsid w:val="00D67638"/>
    <w:rsid w:val="00D801DD"/>
    <w:rsid w:val="00DA5C8B"/>
    <w:rsid w:val="00E91BF5"/>
    <w:rsid w:val="00E93B97"/>
    <w:rsid w:val="00E9461A"/>
    <w:rsid w:val="00E973A9"/>
    <w:rsid w:val="00F46E6E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E429D"/>
  <w15:docId w15:val="{4360780A-A7A3-4941-8063-A379DE7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71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atLeast"/>
    </w:pPr>
    <w:rPr>
      <w:rFonts w:ascii="Sylfaen" w:hAnsi="Sylfaen" w:cs="Sylfae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ab">
    <w:name w:val="No Spacing"/>
    <w:uiPriority w:val="1"/>
    <w:qFormat/>
    <w:rsid w:val="00AC2A28"/>
    <w:rPr>
      <w:color w:val="000000"/>
      <w:sz w:val="24"/>
      <w:szCs w:val="24"/>
    </w:rPr>
  </w:style>
  <w:style w:type="paragraph" w:customStyle="1" w:styleId="ConsPlusNormal">
    <w:name w:val="ConsPlusNormal"/>
    <w:rsid w:val="007B551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53714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e.koroleva</dc:creator>
  <cp:keywords/>
  <cp:lastModifiedBy>Иванов Ф.С.</cp:lastModifiedBy>
  <cp:revision>6</cp:revision>
  <cp:lastPrinted>2016-09-22T13:43:00Z</cp:lastPrinted>
  <dcterms:created xsi:type="dcterms:W3CDTF">2021-12-27T09:29:00Z</dcterms:created>
  <dcterms:modified xsi:type="dcterms:W3CDTF">2021-12-29T14:47:00Z</dcterms:modified>
</cp:coreProperties>
</file>