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44" w:rsidRPr="005E31F0" w:rsidRDefault="005D3B44" w:rsidP="000B78B0">
      <w:pPr>
        <w:pStyle w:val="ConsNonformat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</w:t>
      </w:r>
      <w:r w:rsidR="000B7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Краснодар от 11.01.2012 № 62</w:t>
      </w:r>
      <w:r w:rsidR="000B7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ведомственной целевой программы</w:t>
      </w:r>
      <w:r w:rsidR="000B7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по работе с молодёжью в муниципальном образовании город Краснодар</w:t>
      </w:r>
      <w:r w:rsidR="000B78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«Молодёжь Краснодара» на 2012 – 2014 годы»</w:t>
      </w:r>
    </w:p>
    <w:p w:rsidR="005D3B44" w:rsidRDefault="005D3B44" w:rsidP="005E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44" w:rsidRPr="00A52432" w:rsidRDefault="005D3B44" w:rsidP="005E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44" w:rsidRDefault="005D3B44" w:rsidP="00771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1F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уточнения объёма финансирования мероприятий </w:t>
      </w:r>
      <w:r w:rsidRPr="005E31F0">
        <w:rPr>
          <w:rFonts w:ascii="Times New Roman" w:hAnsi="Times New Roman" w:cs="Times New Roman"/>
          <w:sz w:val="28"/>
          <w:szCs w:val="28"/>
        </w:rPr>
        <w:t>муниципальной ве</w:t>
      </w:r>
      <w:r w:rsidRPr="005E31F0">
        <w:rPr>
          <w:rFonts w:ascii="Times New Roman" w:hAnsi="Times New Roman" w:cs="Times New Roman"/>
          <w:sz w:val="28"/>
          <w:szCs w:val="28"/>
        </w:rPr>
        <w:softHyphen/>
        <w:t>домственной целевой программы</w:t>
      </w:r>
      <w:proofErr w:type="gramEnd"/>
      <w:r w:rsidRPr="005E31F0">
        <w:rPr>
          <w:rFonts w:ascii="Times New Roman" w:hAnsi="Times New Roman" w:cs="Times New Roman"/>
          <w:sz w:val="28"/>
          <w:szCs w:val="28"/>
        </w:rPr>
        <w:t xml:space="preserve"> по работе с молодёжью в муниципальном об</w:t>
      </w:r>
      <w:r w:rsidRPr="005E31F0">
        <w:rPr>
          <w:rFonts w:ascii="Times New Roman" w:hAnsi="Times New Roman" w:cs="Times New Roman"/>
          <w:sz w:val="28"/>
          <w:szCs w:val="28"/>
        </w:rPr>
        <w:softHyphen/>
        <w:t xml:space="preserve">разовании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sz w:val="28"/>
          <w:szCs w:val="28"/>
        </w:rPr>
        <w:t xml:space="preserve">Краснодар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sz w:val="28"/>
          <w:szCs w:val="28"/>
        </w:rPr>
        <w:t>«Молодёжь Краснодара</w:t>
      </w:r>
      <w:r w:rsidR="004E0DA1">
        <w:rPr>
          <w:rFonts w:ascii="Times New Roman" w:hAnsi="Times New Roman" w:cs="Times New Roman"/>
          <w:sz w:val="28"/>
          <w:szCs w:val="28"/>
        </w:rPr>
        <w:t>» на 2012 – 2014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B44" w:rsidRPr="005E31F0" w:rsidRDefault="005D3B44" w:rsidP="00771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1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31F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D3B44" w:rsidRPr="0094532F" w:rsidRDefault="005D3B44" w:rsidP="00771C5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F0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город Краснодар от 11.01.2012 № 62 «Об утверждении муниципальной ве</w:t>
      </w:r>
      <w:r w:rsidRPr="005E31F0">
        <w:rPr>
          <w:rFonts w:ascii="Times New Roman" w:hAnsi="Times New Roman" w:cs="Times New Roman"/>
          <w:sz w:val="28"/>
          <w:szCs w:val="28"/>
        </w:rPr>
        <w:softHyphen/>
        <w:t>домственной целевой программы по работе с молодёжью в муниципальном об</w:t>
      </w:r>
      <w:r w:rsidRPr="005E31F0">
        <w:rPr>
          <w:rFonts w:ascii="Times New Roman" w:hAnsi="Times New Roman" w:cs="Times New Roman"/>
          <w:sz w:val="28"/>
          <w:szCs w:val="28"/>
        </w:rPr>
        <w:softHyphen/>
        <w:t>разовании город Краснодар «Молодёжь Краснодара</w:t>
      </w:r>
      <w:r>
        <w:rPr>
          <w:rFonts w:ascii="Times New Roman" w:hAnsi="Times New Roman" w:cs="Times New Roman"/>
          <w:sz w:val="28"/>
          <w:szCs w:val="28"/>
        </w:rPr>
        <w:t>» на 2012 – 2014 годы» сле</w:t>
      </w:r>
      <w:r>
        <w:rPr>
          <w:rFonts w:ascii="Times New Roman" w:hAnsi="Times New Roman" w:cs="Times New Roman"/>
          <w:sz w:val="28"/>
          <w:szCs w:val="28"/>
        </w:rPr>
        <w:softHyphen/>
        <w:t>дующие изменения</w:t>
      </w:r>
      <w:r w:rsidRPr="005E31F0">
        <w:rPr>
          <w:rFonts w:ascii="Times New Roman" w:hAnsi="Times New Roman" w:cs="Times New Roman"/>
          <w:sz w:val="28"/>
          <w:szCs w:val="28"/>
        </w:rPr>
        <w:t>:</w:t>
      </w:r>
    </w:p>
    <w:p w:rsidR="005D3B44" w:rsidRDefault="003A2EE1" w:rsidP="008F2CCB">
      <w:pPr>
        <w:pStyle w:val="ConsNormal"/>
        <w:numPr>
          <w:ilvl w:val="1"/>
          <w:numId w:val="1"/>
        </w:numPr>
        <w:tabs>
          <w:tab w:val="left" w:pos="1418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="00CB3EB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5D3B44">
        <w:rPr>
          <w:rFonts w:ascii="Times New Roman" w:hAnsi="Times New Roman" w:cs="Times New Roman"/>
          <w:sz w:val="28"/>
          <w:szCs w:val="28"/>
        </w:rPr>
        <w:t xml:space="preserve"> </w:t>
      </w:r>
      <w:r w:rsidR="005D3B44" w:rsidRPr="0094532F">
        <w:rPr>
          <w:rFonts w:ascii="Times New Roman" w:hAnsi="Times New Roman" w:cs="Times New Roman"/>
          <w:sz w:val="28"/>
          <w:szCs w:val="28"/>
        </w:rPr>
        <w:t>приложения к муниципальной ведомственной ц</w:t>
      </w:r>
      <w:r w:rsidR="005D3B44" w:rsidRPr="0094532F">
        <w:rPr>
          <w:rFonts w:ascii="Times New Roman" w:hAnsi="Times New Roman" w:cs="Times New Roman"/>
          <w:sz w:val="28"/>
          <w:szCs w:val="28"/>
        </w:rPr>
        <w:t>е</w:t>
      </w:r>
      <w:r w:rsidR="005D3B44" w:rsidRPr="0094532F">
        <w:rPr>
          <w:rFonts w:ascii="Times New Roman" w:hAnsi="Times New Roman" w:cs="Times New Roman"/>
          <w:sz w:val="28"/>
          <w:szCs w:val="28"/>
        </w:rPr>
        <w:t>левой программе по работе с молодёжью в муниципальном об</w:t>
      </w:r>
      <w:r w:rsidR="005D3B44" w:rsidRPr="0094532F">
        <w:rPr>
          <w:rFonts w:ascii="Times New Roman" w:hAnsi="Times New Roman" w:cs="Times New Roman"/>
          <w:sz w:val="28"/>
          <w:szCs w:val="28"/>
        </w:rPr>
        <w:softHyphen/>
        <w:t>разовании город Краснодар «Молодёжь Краснодар</w:t>
      </w:r>
      <w:r w:rsidR="004E0DA1">
        <w:rPr>
          <w:rFonts w:ascii="Times New Roman" w:hAnsi="Times New Roman" w:cs="Times New Roman"/>
          <w:sz w:val="28"/>
          <w:szCs w:val="28"/>
        </w:rPr>
        <w:t>а» на 2012 – 2014 годы</w:t>
      </w:r>
      <w:r w:rsidR="005D3B44" w:rsidRPr="0094532F">
        <w:rPr>
          <w:rFonts w:ascii="Times New Roman" w:hAnsi="Times New Roman" w:cs="Times New Roman"/>
          <w:sz w:val="28"/>
          <w:szCs w:val="28"/>
        </w:rPr>
        <w:t xml:space="preserve"> (далее – Программа) изложить в следующей редакции:</w:t>
      </w:r>
    </w:p>
    <w:tbl>
      <w:tblPr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3"/>
        <w:gridCol w:w="635"/>
        <w:gridCol w:w="3059"/>
        <w:gridCol w:w="993"/>
        <w:gridCol w:w="992"/>
        <w:gridCol w:w="992"/>
        <w:gridCol w:w="2552"/>
        <w:gridCol w:w="501"/>
      </w:tblGrid>
      <w:tr w:rsidR="00C95807" w:rsidRPr="004C1CC8" w:rsidTr="004E0DA1">
        <w:trPr>
          <w:gridAfter w:val="1"/>
          <w:wAfter w:w="501" w:type="dxa"/>
          <w:trHeight w:val="205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807" w:rsidRPr="00F666EE" w:rsidRDefault="00CB3EB3" w:rsidP="007F290B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5" w:type="dxa"/>
            <w:vMerge w:val="restart"/>
            <w:tcBorders>
              <w:left w:val="single" w:sz="4" w:space="0" w:color="auto"/>
            </w:tcBorders>
          </w:tcPr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C95807" w:rsidRPr="007F290B" w:rsidRDefault="00C95807" w:rsidP="007F2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духовное и нравственное воспитание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жи, на профилакт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ку и противодействие эк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тремистской деятельности, связанной с религиозными, политическими и наци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нальными факторами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лодё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жной среде (фестив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лей, праздничных пр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грамм, конкурсов, игр, с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ваний, чемпионатов, смотров, слё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тов, сборов, акций, выставок, презент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ций, курсов, тренингов, 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совещаний, «круглых столов»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, семин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ров, форумов, ярмарок и других мероприятий, уч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стие в городских, краевых, 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 молодё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F290B">
              <w:rPr>
                <w:rFonts w:ascii="Times New Roman" w:hAnsi="Times New Roman" w:cs="Times New Roman"/>
                <w:sz w:val="24"/>
                <w:szCs w:val="24"/>
              </w:rPr>
              <w:t>ных мероприятиях)</w:t>
            </w:r>
            <w:proofErr w:type="gramEnd"/>
          </w:p>
          <w:p w:rsidR="00C95807" w:rsidRPr="004C1CC8" w:rsidRDefault="00C95807" w:rsidP="007F29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</w:tr>
      <w:tr w:rsidR="00C95807" w:rsidRPr="004C1CC8" w:rsidTr="004E0DA1">
        <w:trPr>
          <w:gridBefore w:val="1"/>
          <w:gridAfter w:val="1"/>
          <w:wBefore w:w="383" w:type="dxa"/>
          <w:wAfter w:w="501" w:type="dxa"/>
          <w:trHeight w:val="1125"/>
        </w:trPr>
        <w:tc>
          <w:tcPr>
            <w:tcW w:w="635" w:type="dxa"/>
            <w:vMerge/>
            <w:tcBorders>
              <w:left w:val="single" w:sz="4" w:space="0" w:color="auto"/>
            </w:tcBorders>
          </w:tcPr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95807" w:rsidRDefault="00C95807" w:rsidP="007F29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город </w:t>
            </w:r>
            <w:proofErr w:type="spellStart"/>
            <w:proofErr w:type="gramStart"/>
            <w:r w:rsidRPr="000A1083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663C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083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  <w:proofErr w:type="spellEnd"/>
            <w:proofErr w:type="gramEnd"/>
            <w:r w:rsidRPr="000A1083">
              <w:rPr>
                <w:rFonts w:ascii="Times New Roman" w:hAnsi="Times New Roman" w:cs="Times New Roman"/>
                <w:sz w:val="24"/>
                <w:szCs w:val="24"/>
              </w:rPr>
              <w:t xml:space="preserve"> «Центр</w:t>
            </w:r>
            <w:r w:rsidRPr="000A10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A1083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 w:rsidRPr="000A1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1083">
              <w:rPr>
                <w:rFonts w:ascii="Times New Roman" w:hAnsi="Times New Roman" w:cs="Times New Roman"/>
                <w:sz w:val="24"/>
                <w:szCs w:val="24"/>
              </w:rPr>
              <w:t xml:space="preserve">дёжной </w:t>
            </w:r>
            <w:r w:rsidR="000A1083" w:rsidRPr="0086783D">
              <w:rPr>
                <w:rFonts w:ascii="Times New Roman" w:hAnsi="Times New Roman" w:cs="Times New Roman"/>
                <w:sz w:val="23"/>
                <w:szCs w:val="23"/>
              </w:rPr>
              <w:t>политики</w:t>
            </w:r>
            <w:r w:rsidR="00663C8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C95807" w:rsidRPr="004C1CC8" w:rsidTr="004E0DA1">
        <w:trPr>
          <w:gridBefore w:val="1"/>
          <w:gridAfter w:val="1"/>
          <w:wBefore w:w="383" w:type="dxa"/>
          <w:wAfter w:w="501" w:type="dxa"/>
          <w:trHeight w:val="810"/>
        </w:trPr>
        <w:tc>
          <w:tcPr>
            <w:tcW w:w="635" w:type="dxa"/>
            <w:vMerge/>
            <w:tcBorders>
              <w:left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95807" w:rsidRPr="004C1CC8" w:rsidRDefault="00C95807" w:rsidP="007F29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5807" w:rsidRPr="004C1CC8" w:rsidRDefault="00C95807" w:rsidP="0039630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 Краснодара</w:t>
            </w:r>
          </w:p>
        </w:tc>
      </w:tr>
      <w:tr w:rsidR="00C95807" w:rsidRPr="004C1CC8" w:rsidTr="004E0DA1">
        <w:trPr>
          <w:gridBefore w:val="1"/>
          <w:gridAfter w:val="1"/>
          <w:wBefore w:w="383" w:type="dxa"/>
          <w:wAfter w:w="501" w:type="dxa"/>
          <w:trHeight w:val="870"/>
        </w:trPr>
        <w:tc>
          <w:tcPr>
            <w:tcW w:w="635" w:type="dxa"/>
            <w:vMerge/>
            <w:tcBorders>
              <w:left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95807" w:rsidRPr="004C1CC8" w:rsidRDefault="00C95807" w:rsidP="007F29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95807" w:rsidRPr="004C1CC8" w:rsidRDefault="000A1083" w:rsidP="000A108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proofErr w:type="spellStart"/>
            <w:r w:rsidR="00C95807"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958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5807"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="00C95807"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="00C95807"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5807"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</w:t>
            </w:r>
            <w:r w:rsidR="00C95807"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5807" w:rsidRPr="004C1CC8">
              <w:rPr>
                <w:rFonts w:ascii="Times New Roman" w:hAnsi="Times New Roman" w:cs="Times New Roman"/>
                <w:sz w:val="24"/>
                <w:szCs w:val="24"/>
              </w:rPr>
              <w:t>да Краснодара</w:t>
            </w:r>
          </w:p>
        </w:tc>
      </w:tr>
      <w:tr w:rsidR="00C95807" w:rsidRPr="004C1CC8" w:rsidTr="004E0DA1">
        <w:trPr>
          <w:gridBefore w:val="1"/>
          <w:gridAfter w:val="1"/>
          <w:wBefore w:w="383" w:type="dxa"/>
          <w:wAfter w:w="501" w:type="dxa"/>
          <w:trHeight w:val="840"/>
        </w:trPr>
        <w:tc>
          <w:tcPr>
            <w:tcW w:w="635" w:type="dxa"/>
            <w:vMerge/>
            <w:tcBorders>
              <w:left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95807" w:rsidRPr="004C1CC8" w:rsidRDefault="00C95807" w:rsidP="007F29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7" w:rsidRPr="004C1CC8" w:rsidRDefault="000A1083" w:rsidP="007F29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95807" w:rsidRPr="004C1CC8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C95807"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5807" w:rsidRPr="004C1CC8">
              <w:rPr>
                <w:rFonts w:ascii="Times New Roman" w:hAnsi="Times New Roman" w:cs="Times New Roman"/>
                <w:sz w:val="24"/>
                <w:szCs w:val="24"/>
              </w:rPr>
              <w:t>сунского</w:t>
            </w:r>
            <w:proofErr w:type="spellEnd"/>
            <w:r w:rsidR="00C95807"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="00C95807"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5807"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</w:t>
            </w:r>
            <w:r w:rsidR="00C95807"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5807" w:rsidRPr="004C1CC8">
              <w:rPr>
                <w:rFonts w:ascii="Times New Roman" w:hAnsi="Times New Roman" w:cs="Times New Roman"/>
                <w:sz w:val="24"/>
                <w:szCs w:val="24"/>
              </w:rPr>
              <w:t>да Краснодара</w:t>
            </w:r>
          </w:p>
        </w:tc>
      </w:tr>
      <w:tr w:rsidR="00C95807" w:rsidRPr="004C1CC8" w:rsidTr="004E0DA1">
        <w:trPr>
          <w:gridBefore w:val="1"/>
          <w:gridAfter w:val="1"/>
          <w:wBefore w:w="383" w:type="dxa"/>
          <w:wAfter w:w="501" w:type="dxa"/>
          <w:trHeight w:val="1110"/>
        </w:trPr>
        <w:tc>
          <w:tcPr>
            <w:tcW w:w="635" w:type="dxa"/>
            <w:vMerge/>
            <w:tcBorders>
              <w:left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95807" w:rsidRPr="004C1CC8" w:rsidRDefault="00C95807" w:rsidP="007F29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807" w:rsidRDefault="00C95807" w:rsidP="007F290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2176D1" w:rsidRPr="004C1CC8" w:rsidTr="004E0DA1">
        <w:trPr>
          <w:gridBefore w:val="1"/>
          <w:wBefore w:w="383" w:type="dxa"/>
          <w:trHeight w:val="1110"/>
        </w:trPr>
        <w:tc>
          <w:tcPr>
            <w:tcW w:w="635" w:type="dxa"/>
            <w:vMerge/>
            <w:tcBorders>
              <w:left w:val="single" w:sz="4" w:space="0" w:color="auto"/>
            </w:tcBorders>
          </w:tcPr>
          <w:p w:rsidR="00C95807" w:rsidRPr="004C1CC8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C95807" w:rsidRPr="004C1CC8" w:rsidRDefault="00C95807" w:rsidP="007F290B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07" w:rsidRDefault="00C95807" w:rsidP="007F290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07" w:rsidRDefault="00C95807" w:rsidP="00C9580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A1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 учреждение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база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 «Дубрава»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76D1" w:rsidRDefault="00217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6D1" w:rsidRDefault="00217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6D1" w:rsidRDefault="00217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6D1" w:rsidRPr="002176D1" w:rsidRDefault="002176D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176D1" w:rsidRPr="00F666EE" w:rsidRDefault="00217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783D" w:rsidRPr="00F666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290B" w:rsidRDefault="001F05D8" w:rsidP="007F290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Строку «Итого» раздела 1</w:t>
      </w:r>
      <w:r w:rsidR="007F290B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F290B"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7F290B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="007F290B">
        <w:rPr>
          <w:rFonts w:ascii="Times New Roman" w:hAnsi="Times New Roman" w:cs="Times New Roman"/>
          <w:sz w:val="28"/>
          <w:szCs w:val="28"/>
        </w:rPr>
        <w:t>е</w:t>
      </w:r>
      <w:r w:rsidR="007F290B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567"/>
        <w:gridCol w:w="3118"/>
        <w:gridCol w:w="993"/>
        <w:gridCol w:w="992"/>
        <w:gridCol w:w="992"/>
        <w:gridCol w:w="2552"/>
        <w:gridCol w:w="696"/>
      </w:tblGrid>
      <w:tr w:rsidR="001F05D8" w:rsidRPr="00D970CD" w:rsidTr="004E0DA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5D8" w:rsidRPr="00F666EE" w:rsidRDefault="001F05D8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F05D8" w:rsidRPr="00D970CD" w:rsidRDefault="001F05D8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F05D8" w:rsidRPr="00D970CD" w:rsidRDefault="001F05D8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F05D8" w:rsidRPr="00D970CD" w:rsidRDefault="001F05D8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05D8" w:rsidRPr="00D970CD" w:rsidRDefault="001F05D8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9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05D8" w:rsidRPr="00D970CD" w:rsidRDefault="001F05D8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686,6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F05D8" w:rsidRPr="00D970CD" w:rsidRDefault="001F05D8" w:rsidP="000172F4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5D8" w:rsidRPr="00F666EE" w:rsidRDefault="001F05D8" w:rsidP="00017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F05D8" w:rsidRPr="00D970CD" w:rsidRDefault="001F05D8" w:rsidP="001F05D8">
      <w:pPr>
        <w:pStyle w:val="ConsNormal"/>
        <w:tabs>
          <w:tab w:val="left" w:pos="142"/>
        </w:tabs>
        <w:ind w:left="142" w:right="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970CD">
        <w:rPr>
          <w:rFonts w:ascii="Times New Roman" w:hAnsi="Times New Roman" w:cs="Times New Roman"/>
          <w:sz w:val="28"/>
          <w:szCs w:val="28"/>
        </w:rPr>
        <w:t>1.3. Пункт 2.1 раздела 2 приложения к Программе изложить в следующей редакции: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599"/>
        <w:gridCol w:w="3118"/>
        <w:gridCol w:w="993"/>
        <w:gridCol w:w="992"/>
        <w:gridCol w:w="992"/>
        <w:gridCol w:w="2552"/>
        <w:gridCol w:w="545"/>
      </w:tblGrid>
      <w:tr w:rsidR="000A1083" w:rsidRPr="00D970CD" w:rsidTr="004E0DA1">
        <w:trPr>
          <w:gridAfter w:val="1"/>
          <w:wAfter w:w="545" w:type="dxa"/>
          <w:trHeight w:val="4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083" w:rsidRPr="00F666EE" w:rsidRDefault="00CB3EB3" w:rsidP="000172F4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99" w:type="dxa"/>
            <w:vMerge w:val="restart"/>
            <w:tcBorders>
              <w:left w:val="single" w:sz="4" w:space="0" w:color="auto"/>
            </w:tcBorders>
          </w:tcPr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D970CD" w:rsidRDefault="0086783D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Pr="00D970CD" w:rsidRDefault="000A1083" w:rsidP="00C95807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A1083" w:rsidRPr="00D970CD" w:rsidRDefault="000A1083" w:rsidP="006E0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патриот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ческое воспитание молод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жи (фестивалей, праздни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ных программ, конкурсов, игр, соревнований, чемпи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натов, смотров, слётов, сборов, акций, выставок, презентаций, курсов, тр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нингов, конференций, с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вещаний, «круглых ст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лов», семинаров, форумов, ярмарок, Вахт Памяти, по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готовка и проведение пол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вых поисковых работ и других мероприятий, уч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6E0859">
              <w:rPr>
                <w:rFonts w:ascii="Times New Roman" w:hAnsi="Times New Roman" w:cs="Times New Roman"/>
                <w:sz w:val="24"/>
                <w:szCs w:val="24"/>
              </w:rPr>
              <w:t>е в городских, краевых,  всерос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 xml:space="preserve">сийских молодёжных мероприятиях) </w:t>
            </w:r>
            <w:proofErr w:type="gramEnd"/>
          </w:p>
          <w:p w:rsidR="0086783D" w:rsidRPr="00D970CD" w:rsidRDefault="0086783D" w:rsidP="008678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D970CD" w:rsidRDefault="0086783D" w:rsidP="008678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083" w:rsidRPr="00D970CD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083" w:rsidRPr="00D970CD" w:rsidRDefault="000A1083" w:rsidP="001F05D8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1083" w:rsidRPr="00D970CD" w:rsidRDefault="000A1083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рации муниципальн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</w:tr>
      <w:tr w:rsidR="000A1083" w:rsidRPr="004C1CC8" w:rsidTr="004E0DA1">
        <w:trPr>
          <w:gridBefore w:val="1"/>
          <w:gridAfter w:val="1"/>
          <w:wBefore w:w="360" w:type="dxa"/>
          <w:wAfter w:w="545" w:type="dxa"/>
          <w:trHeight w:val="1125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0A1083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A1083" w:rsidRDefault="000A1083" w:rsidP="00C64F9F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1083" w:rsidRPr="004C1CC8" w:rsidRDefault="000A1083" w:rsidP="00C64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083" w:rsidRDefault="000A108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1083" w:rsidRDefault="000A108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1083" w:rsidRPr="004C1CC8" w:rsidRDefault="000A1083" w:rsidP="008678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«Центр патриотического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молодёжи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1083" w:rsidRPr="004C1CC8" w:rsidTr="004E0DA1">
        <w:trPr>
          <w:gridBefore w:val="1"/>
          <w:gridAfter w:val="1"/>
          <w:wBefore w:w="360" w:type="dxa"/>
          <w:wAfter w:w="545" w:type="dxa"/>
          <w:trHeight w:val="1932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0A1083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A1083" w:rsidRDefault="000A1083" w:rsidP="00C64F9F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1083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A1083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1083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A1083" w:rsidRPr="004C1CC8" w:rsidRDefault="000A1083" w:rsidP="008678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    «Центр</w:t>
            </w:r>
            <w:r w:rsidR="00867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</w:tr>
      <w:tr w:rsidR="000A1083" w:rsidRPr="004C1CC8" w:rsidTr="004E0DA1">
        <w:trPr>
          <w:gridBefore w:val="1"/>
          <w:gridAfter w:val="1"/>
          <w:wBefore w:w="360" w:type="dxa"/>
          <w:wAfter w:w="545" w:type="dxa"/>
          <w:trHeight w:val="810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A1083" w:rsidRPr="004C1CC8" w:rsidRDefault="000A1083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1083" w:rsidRPr="004C1CC8" w:rsidRDefault="000A1083" w:rsidP="008678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 Краснодара</w:t>
            </w:r>
          </w:p>
        </w:tc>
      </w:tr>
      <w:tr w:rsidR="000A1083" w:rsidRPr="004C1CC8" w:rsidTr="004E0DA1">
        <w:trPr>
          <w:gridBefore w:val="1"/>
          <w:gridAfter w:val="1"/>
          <w:wBefore w:w="360" w:type="dxa"/>
          <w:wAfter w:w="545" w:type="dxa"/>
          <w:trHeight w:val="870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A1083" w:rsidRPr="004C1CC8" w:rsidRDefault="000A1083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1083" w:rsidRPr="004C1CC8" w:rsidRDefault="000A1083" w:rsidP="008678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 Краснодара</w:t>
            </w:r>
          </w:p>
        </w:tc>
      </w:tr>
      <w:tr w:rsidR="000A1083" w:rsidRPr="004C1CC8" w:rsidTr="004E0DA1">
        <w:trPr>
          <w:gridBefore w:val="1"/>
          <w:gridAfter w:val="1"/>
          <w:wBefore w:w="360" w:type="dxa"/>
          <w:wAfter w:w="545" w:type="dxa"/>
          <w:trHeight w:val="840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A1083" w:rsidRPr="004C1CC8" w:rsidRDefault="000A1083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3" w:rsidRPr="004C1CC8" w:rsidRDefault="000A1083" w:rsidP="008678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 Краснодара</w:t>
            </w:r>
          </w:p>
        </w:tc>
      </w:tr>
      <w:tr w:rsidR="000A1083" w:rsidRPr="004C1CC8" w:rsidTr="004E0DA1">
        <w:trPr>
          <w:gridBefore w:val="1"/>
          <w:wBefore w:w="360" w:type="dxa"/>
          <w:trHeight w:val="1114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A1083" w:rsidRPr="004C1CC8" w:rsidRDefault="000A1083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1083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A1083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Default="000A1083" w:rsidP="000172F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3" w:rsidRPr="004C1CC8" w:rsidRDefault="000A1083" w:rsidP="0086783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083" w:rsidRPr="001707A3" w:rsidRDefault="000A1083" w:rsidP="00017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83" w:rsidRPr="00C95807" w:rsidRDefault="000A1083" w:rsidP="000172F4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0A1083" w:rsidRPr="00F666EE" w:rsidRDefault="000A1083" w:rsidP="00017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6783D" w:rsidRPr="00F666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B773F" w:rsidRDefault="003B773F" w:rsidP="003B773F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Строку «Итого» раздела 2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520"/>
        <w:gridCol w:w="3165"/>
        <w:gridCol w:w="993"/>
        <w:gridCol w:w="992"/>
        <w:gridCol w:w="992"/>
        <w:gridCol w:w="2552"/>
        <w:gridCol w:w="696"/>
      </w:tblGrid>
      <w:tr w:rsidR="003B773F" w:rsidRPr="004C1CC8" w:rsidTr="00FD3CC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773F" w:rsidRPr="00F666EE" w:rsidRDefault="003B773F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:rsidR="003B773F" w:rsidRPr="004C1CC8" w:rsidRDefault="003B773F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:rsidR="003B773F" w:rsidRPr="004C1CC8" w:rsidRDefault="003B773F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B773F" w:rsidRPr="004C1CC8" w:rsidRDefault="003B773F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773F" w:rsidRPr="006A21B8" w:rsidRDefault="003B773F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773F" w:rsidRPr="004C1CC8" w:rsidRDefault="003B773F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770,0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B773F" w:rsidRPr="004C1CC8" w:rsidRDefault="003B773F" w:rsidP="000172F4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73F" w:rsidRPr="00F666EE" w:rsidRDefault="003B773F" w:rsidP="00017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F290B" w:rsidRPr="0094532F" w:rsidRDefault="003B773F" w:rsidP="003B773F">
      <w:pPr>
        <w:pStyle w:val="ConsNormal"/>
        <w:tabs>
          <w:tab w:val="left" w:pos="142"/>
        </w:tabs>
        <w:ind w:left="142" w:right="0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2B5D94">
        <w:rPr>
          <w:rFonts w:ascii="Times New Roman" w:hAnsi="Times New Roman" w:cs="Times New Roman"/>
          <w:sz w:val="28"/>
          <w:szCs w:val="28"/>
        </w:rPr>
        <w:t xml:space="preserve">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3.1 раздела 3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599"/>
        <w:gridCol w:w="3118"/>
        <w:gridCol w:w="993"/>
        <w:gridCol w:w="992"/>
        <w:gridCol w:w="992"/>
        <w:gridCol w:w="2552"/>
        <w:gridCol w:w="567"/>
      </w:tblGrid>
      <w:tr w:rsidR="005D3B44" w:rsidRPr="004C1CC8" w:rsidTr="00F666EE">
        <w:trPr>
          <w:gridAfter w:val="1"/>
          <w:wAfter w:w="567" w:type="dxa"/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F666EE" w:rsidRDefault="00CB3EB3" w:rsidP="00242261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99" w:type="dxa"/>
            <w:vMerge w:val="restart"/>
            <w:tcBorders>
              <w:left w:val="single" w:sz="4" w:space="0" w:color="auto"/>
            </w:tcBorders>
          </w:tcPr>
          <w:p w:rsidR="005D3B44" w:rsidRPr="00D970CD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5D3B44" w:rsidRPr="00D970CD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D970CD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D970CD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D970CD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D970CD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D970CD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D970CD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D970CD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D970CD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D970CD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9A" w:rsidRPr="00D970CD" w:rsidRDefault="00580E9A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9A" w:rsidRPr="00D970CD" w:rsidRDefault="00580E9A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9A" w:rsidRPr="00D970CD" w:rsidRDefault="00580E9A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9A" w:rsidRPr="00D970CD" w:rsidRDefault="00580E9A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9A" w:rsidRPr="00D970CD" w:rsidRDefault="00580E9A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9A" w:rsidRPr="00D970CD" w:rsidRDefault="00580E9A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9A" w:rsidRPr="00D970CD" w:rsidRDefault="00580E9A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9A" w:rsidRPr="00D970CD" w:rsidRDefault="00580E9A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9A" w:rsidRPr="00D970CD" w:rsidRDefault="00580E9A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9A" w:rsidRPr="00D970CD" w:rsidRDefault="00580E9A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9A" w:rsidRPr="00D970CD" w:rsidRDefault="00580E9A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9F" w:rsidRPr="00D970CD" w:rsidRDefault="00C64F9F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D970CD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5D3B44" w:rsidRDefault="005D3B44" w:rsidP="00FB3D3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развитие молодёжи (фестивалей, праздничных программ, конкурсов, игр, соревнований, 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смотров, слётов,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акций, выставок,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зентаций, курсов, 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гов,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конферен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совещ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ний, «круглых столов», с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 xml:space="preserve">минаров, форумов, ярмарок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в городских, кра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164D">
              <w:rPr>
                <w:rFonts w:ascii="Times New Roman" w:hAnsi="Times New Roman" w:cs="Times New Roman"/>
                <w:sz w:val="23"/>
                <w:szCs w:val="23"/>
              </w:rPr>
              <w:t xml:space="preserve"> мол</w:t>
            </w:r>
            <w:r w:rsidRPr="0045164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5164D">
              <w:rPr>
                <w:rFonts w:ascii="Times New Roman" w:hAnsi="Times New Roman" w:cs="Times New Roman"/>
                <w:sz w:val="23"/>
                <w:szCs w:val="23"/>
              </w:rPr>
              <w:t>дёжных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мероприятиях)</w:t>
            </w:r>
            <w:proofErr w:type="gramEnd"/>
          </w:p>
          <w:p w:rsidR="005D3B44" w:rsidRDefault="005D3B4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Pr="004C1CC8" w:rsidRDefault="005D3B44" w:rsidP="00653DA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4C1CC8" w:rsidRDefault="005D3B44" w:rsidP="00A34022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3B44" w:rsidRPr="004C1CC8" w:rsidRDefault="005D3B44" w:rsidP="004E0DA1">
            <w:pPr>
              <w:pStyle w:val="Con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2 568,07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8A4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  <w:r w:rsidR="00432F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B773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</w:tr>
      <w:tr w:rsidR="005D3B44" w:rsidRPr="004C1CC8" w:rsidTr="00F666EE">
        <w:trPr>
          <w:gridBefore w:val="1"/>
          <w:gridAfter w:val="1"/>
          <w:wBefore w:w="360" w:type="dxa"/>
          <w:wAfter w:w="567" w:type="dxa"/>
          <w:trHeight w:val="1125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D3B44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1 164,3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Default="003B773F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«Центр молодёжной полит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</w:tr>
      <w:tr w:rsidR="005D3B44" w:rsidRPr="004C1CC8" w:rsidTr="00F666EE">
        <w:trPr>
          <w:gridBefore w:val="1"/>
          <w:gridAfter w:val="1"/>
          <w:wBefore w:w="360" w:type="dxa"/>
          <w:wAfter w:w="567" w:type="dxa"/>
          <w:trHeight w:val="810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 Краснодара</w:t>
            </w:r>
          </w:p>
        </w:tc>
      </w:tr>
      <w:tr w:rsidR="005D3B44" w:rsidRPr="004C1CC8" w:rsidTr="00F666EE">
        <w:trPr>
          <w:gridBefore w:val="1"/>
          <w:gridAfter w:val="1"/>
          <w:wBefore w:w="360" w:type="dxa"/>
          <w:wAfter w:w="567" w:type="dxa"/>
          <w:trHeight w:val="870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3B773F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C171C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 Краснодара</w:t>
            </w:r>
          </w:p>
        </w:tc>
      </w:tr>
      <w:tr w:rsidR="005D3B44" w:rsidRPr="004C1CC8" w:rsidTr="00F666EE">
        <w:trPr>
          <w:gridBefore w:val="1"/>
          <w:gridAfter w:val="1"/>
          <w:wBefore w:w="360" w:type="dxa"/>
          <w:wAfter w:w="567" w:type="dxa"/>
          <w:trHeight w:val="840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 Краснодара</w:t>
            </w:r>
          </w:p>
        </w:tc>
      </w:tr>
      <w:tr w:rsidR="005D3B44" w:rsidRPr="004C1CC8" w:rsidTr="00F666EE">
        <w:trPr>
          <w:gridBefore w:val="1"/>
          <w:wBefore w:w="360" w:type="dxa"/>
          <w:trHeight w:val="1110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931B0C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Pr="001707A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1707A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396306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5D3B44" w:rsidRPr="00396306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3B44" w:rsidRPr="00396306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D970CD" w:rsidRDefault="00D970CD" w:rsidP="00046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F666EE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1083" w:rsidRPr="00F666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3B44" w:rsidRPr="004C1CC8" w:rsidTr="00F666EE">
        <w:trPr>
          <w:gridBefore w:val="1"/>
          <w:wBefore w:w="360" w:type="dxa"/>
          <w:trHeight w:val="205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931B0C" w:rsidRDefault="005D3B44" w:rsidP="0093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931B0C" w:rsidRDefault="005D3B44" w:rsidP="002B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931B0C" w:rsidRDefault="005D3B44" w:rsidP="00931B0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Default="005D3B44" w:rsidP="00931B0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 учреждение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база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 «Дубрава»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3B44" w:rsidRPr="001707A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B44" w:rsidRDefault="00661C37" w:rsidP="002B5D9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5D3B44">
        <w:rPr>
          <w:rFonts w:ascii="Times New Roman" w:hAnsi="Times New Roman" w:cs="Times New Roman"/>
          <w:sz w:val="28"/>
          <w:szCs w:val="28"/>
        </w:rPr>
        <w:t>. Строку «Итого» раздела 3 приложения</w:t>
      </w:r>
      <w:r w:rsidR="005D3B44"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5D3B44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="005D3B44">
        <w:rPr>
          <w:rFonts w:ascii="Times New Roman" w:hAnsi="Times New Roman" w:cs="Times New Roman"/>
          <w:sz w:val="28"/>
          <w:szCs w:val="28"/>
        </w:rPr>
        <w:t>е</w:t>
      </w:r>
      <w:r w:rsidR="005D3B44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567"/>
        <w:gridCol w:w="3118"/>
        <w:gridCol w:w="993"/>
        <w:gridCol w:w="992"/>
        <w:gridCol w:w="992"/>
        <w:gridCol w:w="2552"/>
        <w:gridCol w:w="696"/>
      </w:tblGrid>
      <w:tr w:rsidR="005D3B44" w:rsidRPr="004C1CC8" w:rsidTr="00FD3CC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F666EE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FD3CC5">
            <w:pPr>
              <w:pStyle w:val="ConsNormal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3 908,07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6A21B8" w:rsidRDefault="005D3B44" w:rsidP="00D970CD">
            <w:pPr>
              <w:pStyle w:val="ConsNormal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2428A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32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963,2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Pr="00F666EE" w:rsidRDefault="005D3B44" w:rsidP="0006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Default="00661C37" w:rsidP="002B5D94">
      <w:pPr>
        <w:pStyle w:val="ConsNormal"/>
        <w:tabs>
          <w:tab w:val="left" w:pos="142"/>
        </w:tabs>
        <w:ind w:left="142" w:right="0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5D3B44">
        <w:rPr>
          <w:rFonts w:ascii="Times New Roman" w:hAnsi="Times New Roman" w:cs="Times New Roman"/>
          <w:sz w:val="28"/>
          <w:szCs w:val="28"/>
        </w:rPr>
        <w:t>.</w:t>
      </w:r>
      <w:r w:rsidR="005D3B44" w:rsidRPr="002B5D94">
        <w:rPr>
          <w:rFonts w:ascii="Times New Roman" w:hAnsi="Times New Roman" w:cs="Times New Roman"/>
          <w:sz w:val="28"/>
          <w:szCs w:val="28"/>
        </w:rPr>
        <w:t xml:space="preserve"> </w:t>
      </w:r>
      <w:r w:rsidR="005D3B44" w:rsidRPr="0094532F">
        <w:rPr>
          <w:rFonts w:ascii="Times New Roman" w:hAnsi="Times New Roman" w:cs="Times New Roman"/>
          <w:sz w:val="28"/>
          <w:szCs w:val="28"/>
        </w:rPr>
        <w:t>П</w:t>
      </w:r>
      <w:r w:rsidR="000172F4">
        <w:rPr>
          <w:rFonts w:ascii="Times New Roman" w:hAnsi="Times New Roman" w:cs="Times New Roman"/>
          <w:sz w:val="28"/>
          <w:szCs w:val="28"/>
        </w:rPr>
        <w:t>ункт 4.1 раздела 4</w:t>
      </w:r>
      <w:r w:rsidR="005D3B44" w:rsidRPr="0094532F">
        <w:rPr>
          <w:rFonts w:ascii="Times New Roman" w:hAnsi="Times New Roman" w:cs="Times New Roman"/>
          <w:sz w:val="28"/>
          <w:szCs w:val="28"/>
        </w:rPr>
        <w:t xml:space="preserve"> </w:t>
      </w:r>
      <w:r w:rsidR="005D3B44">
        <w:rPr>
          <w:rFonts w:ascii="Times New Roman" w:hAnsi="Times New Roman" w:cs="Times New Roman"/>
          <w:sz w:val="28"/>
          <w:szCs w:val="28"/>
        </w:rPr>
        <w:t>приложения к Программе изложить в следующей редакции:</w:t>
      </w:r>
    </w:p>
    <w:tbl>
      <w:tblPr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599"/>
        <w:gridCol w:w="3118"/>
        <w:gridCol w:w="993"/>
        <w:gridCol w:w="992"/>
        <w:gridCol w:w="992"/>
        <w:gridCol w:w="2552"/>
        <w:gridCol w:w="501"/>
      </w:tblGrid>
      <w:tr w:rsidR="00661C37" w:rsidRPr="004C1CC8" w:rsidTr="00FD3CC5">
        <w:trPr>
          <w:gridAfter w:val="1"/>
          <w:wAfter w:w="501" w:type="dxa"/>
          <w:trHeight w:val="27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C37" w:rsidRPr="00F666EE" w:rsidRDefault="00CB3EB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37" w:rsidRPr="00D970CD" w:rsidRDefault="00661C37" w:rsidP="00FD3CC5">
            <w:pPr>
              <w:pStyle w:val="ConsNormal"/>
              <w:ind w:left="-7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0C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661C37" w:rsidRPr="00D970CD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C37" w:rsidRPr="00D970CD" w:rsidRDefault="00661C37" w:rsidP="000172F4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661C37" w:rsidRDefault="00661C37" w:rsidP="0001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мероприятий, направленных на интелле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туальное развитие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 (фестивалей,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программ, конкурсов, игр, соревнований, чемпи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натов, смотров, слётов, сборов, акций, выставок, презентаций, курсов,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нингов, конференций,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вещаний, «круглых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лов», семинаров, форумов, ярмарок и других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участие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ских, краевых,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молодёжных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приятиях)</w:t>
            </w:r>
            <w:proofErr w:type="gramEnd"/>
          </w:p>
          <w:p w:rsidR="00661C37" w:rsidRDefault="00661C37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Pr="005737EE" w:rsidRDefault="00661C37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</w:tr>
      <w:tr w:rsidR="00661C37" w:rsidRPr="004C1CC8" w:rsidTr="00FD3CC5">
        <w:trPr>
          <w:gridBefore w:val="1"/>
          <w:gridAfter w:val="1"/>
          <w:wBefore w:w="360" w:type="dxa"/>
          <w:wAfter w:w="501" w:type="dxa"/>
          <w:trHeight w:val="112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37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61C37" w:rsidRDefault="00661C37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C37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C37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город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 «Центр молодёжной полит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</w:tr>
      <w:tr w:rsidR="00661C37" w:rsidRPr="004C1CC8" w:rsidTr="00FD3CC5">
        <w:trPr>
          <w:gridBefore w:val="1"/>
          <w:gridAfter w:val="1"/>
          <w:wBefore w:w="360" w:type="dxa"/>
          <w:wAfter w:w="501" w:type="dxa"/>
          <w:trHeight w:val="81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 Краснодара</w:t>
            </w:r>
          </w:p>
        </w:tc>
      </w:tr>
      <w:tr w:rsidR="00661C37" w:rsidRPr="004C1CC8" w:rsidTr="00FD3CC5">
        <w:trPr>
          <w:gridBefore w:val="1"/>
          <w:gridAfter w:val="1"/>
          <w:wBefore w:w="360" w:type="dxa"/>
          <w:wAfter w:w="501" w:type="dxa"/>
          <w:trHeight w:val="870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 Краснодара</w:t>
            </w:r>
          </w:p>
        </w:tc>
      </w:tr>
      <w:tr w:rsidR="00661C37" w:rsidRPr="004C1CC8" w:rsidTr="00FD3CC5">
        <w:trPr>
          <w:gridBefore w:val="1"/>
          <w:gridAfter w:val="1"/>
          <w:wBefore w:w="360" w:type="dxa"/>
          <w:wAfter w:w="501" w:type="dxa"/>
          <w:trHeight w:val="273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7" w:rsidRPr="004C1CC8" w:rsidRDefault="00661C37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 Краснодара</w:t>
            </w:r>
          </w:p>
        </w:tc>
      </w:tr>
      <w:tr w:rsidR="000A1083" w:rsidRPr="004C1CC8" w:rsidTr="00FD3CC5">
        <w:trPr>
          <w:gridBefore w:val="1"/>
          <w:wBefore w:w="360" w:type="dxa"/>
          <w:trHeight w:val="276"/>
        </w:trPr>
        <w:tc>
          <w:tcPr>
            <w:tcW w:w="5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A1083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1083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1083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1083" w:rsidRDefault="000A1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83" w:rsidRPr="000A1083" w:rsidRDefault="000A1083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8"/>
              </w:rPr>
            </w:pPr>
          </w:p>
          <w:p w:rsidR="000A1083" w:rsidRPr="00F666EE" w:rsidRDefault="000A1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A1083" w:rsidTr="00FD3CC5">
        <w:trPr>
          <w:gridBefore w:val="1"/>
          <w:wBefore w:w="360" w:type="dxa"/>
          <w:trHeight w:val="37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1083" w:rsidRPr="004C1CC8" w:rsidRDefault="000A1083" w:rsidP="000172F4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A1083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1083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1083" w:rsidRDefault="000A1083" w:rsidP="000172F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1083" w:rsidRDefault="000A1083" w:rsidP="000172F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1083" w:rsidRDefault="000A1083">
            <w:pPr>
              <w:spacing w:after="0" w:line="240" w:lineRule="auto"/>
            </w:pPr>
          </w:p>
        </w:tc>
      </w:tr>
    </w:tbl>
    <w:p w:rsidR="00661C37" w:rsidRDefault="00661C37" w:rsidP="00661C3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Строку «Итого» раздела 4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567"/>
        <w:gridCol w:w="3118"/>
        <w:gridCol w:w="993"/>
        <w:gridCol w:w="992"/>
        <w:gridCol w:w="992"/>
        <w:gridCol w:w="2525"/>
        <w:gridCol w:w="723"/>
      </w:tblGrid>
      <w:tr w:rsidR="00661C37" w:rsidRPr="004C1CC8" w:rsidTr="00FD3CC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C37" w:rsidRPr="00F666EE" w:rsidRDefault="00661C37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1C37" w:rsidRPr="004C1CC8" w:rsidRDefault="00661C37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61C37" w:rsidRPr="004C1CC8" w:rsidRDefault="00661C37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1C37" w:rsidRPr="004C1CC8" w:rsidRDefault="00661C37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1C37" w:rsidRPr="006A21B8" w:rsidRDefault="00661C37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1C37" w:rsidRPr="004C1CC8" w:rsidRDefault="00661C37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</w:tcPr>
          <w:p w:rsidR="00661C37" w:rsidRPr="004C1CC8" w:rsidRDefault="00661C37" w:rsidP="000D14A1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C37" w:rsidRPr="00F666EE" w:rsidRDefault="00661C37" w:rsidP="000D1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4465FB" w:rsidRPr="0094532F" w:rsidRDefault="00661C37" w:rsidP="00396306">
      <w:pPr>
        <w:pStyle w:val="ConsNormal"/>
        <w:tabs>
          <w:tab w:val="left" w:pos="142"/>
        </w:tabs>
        <w:ind w:left="142" w:right="0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2B5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5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следующей редакции:</w:t>
      </w:r>
    </w:p>
    <w:tbl>
      <w:tblPr>
        <w:tblpPr w:leftFromText="180" w:rightFromText="180" w:vertAnchor="text" w:tblpY="1"/>
        <w:tblOverlap w:val="never"/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9"/>
        <w:gridCol w:w="600"/>
        <w:gridCol w:w="3118"/>
        <w:gridCol w:w="993"/>
        <w:gridCol w:w="992"/>
        <w:gridCol w:w="992"/>
        <w:gridCol w:w="2516"/>
        <w:gridCol w:w="581"/>
      </w:tblGrid>
      <w:tr w:rsidR="005D3B44" w:rsidRPr="004C1CC8" w:rsidTr="00FD3CC5">
        <w:trPr>
          <w:gridAfter w:val="1"/>
          <w:wAfter w:w="581" w:type="dxa"/>
          <w:trHeight w:val="327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F666EE" w:rsidRDefault="005D3B44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5D3B44" w:rsidRDefault="005D3B44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1" w:type="dxa"/>
            <w:gridSpan w:val="5"/>
          </w:tcPr>
          <w:p w:rsidR="005D3B44" w:rsidRPr="004C1CC8" w:rsidRDefault="005D3B44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среди молодёжи</w:t>
            </w:r>
          </w:p>
        </w:tc>
      </w:tr>
      <w:tr w:rsidR="00661C37" w:rsidRPr="004C1CC8" w:rsidTr="00C40D1E">
        <w:trPr>
          <w:gridAfter w:val="1"/>
          <w:wAfter w:w="581" w:type="dxa"/>
          <w:trHeight w:val="563"/>
        </w:trPr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C37" w:rsidRPr="001707A3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83" w:rsidRDefault="000A108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Pr="004C1CC8" w:rsidRDefault="00661C37" w:rsidP="00C64F9F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661C37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здорового образа жизни праздничных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грамм, конкурсов, игр,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ревнований молодёжи (фе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тивалей, чемпионатов, смотров, слётов, сборов, акций, выставок,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курсов, тренингов, конференций, совещаний, «круглых столов», 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форумов, ярмарок и других мероприятий,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стие в городских, краевых, всероссийских молодёжных мероприятиях) </w:t>
            </w:r>
            <w:proofErr w:type="gramEnd"/>
          </w:p>
          <w:p w:rsidR="00661C37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37" w:rsidRPr="005737EE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C37" w:rsidRPr="004C1CC8" w:rsidRDefault="002F0A78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824,8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</w:tr>
      <w:tr w:rsidR="00661C37" w:rsidRPr="004C1CC8" w:rsidTr="00FD3CC5">
        <w:trPr>
          <w:gridBefore w:val="1"/>
          <w:gridAfter w:val="1"/>
          <w:wBefore w:w="359" w:type="dxa"/>
          <w:wAfter w:w="581" w:type="dxa"/>
          <w:trHeight w:val="112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61C37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C37" w:rsidRDefault="00580E9A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«Центр молодёжной полит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</w:tr>
      <w:tr w:rsidR="00661C37" w:rsidRPr="004C1CC8" w:rsidTr="00FD3CC5">
        <w:trPr>
          <w:gridBefore w:val="1"/>
          <w:gridAfter w:val="1"/>
          <w:wBefore w:w="359" w:type="dxa"/>
          <w:wAfter w:w="581" w:type="dxa"/>
          <w:trHeight w:val="81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661C37" w:rsidRPr="004C1CC8" w:rsidTr="00FD3CC5">
        <w:trPr>
          <w:gridBefore w:val="1"/>
          <w:gridAfter w:val="1"/>
          <w:wBefore w:w="359" w:type="dxa"/>
          <w:wAfter w:w="581" w:type="dxa"/>
          <w:trHeight w:val="87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661C37" w:rsidRPr="004C1CC8" w:rsidTr="00FD3CC5">
        <w:trPr>
          <w:gridBefore w:val="1"/>
          <w:gridAfter w:val="1"/>
          <w:wBefore w:w="359" w:type="dxa"/>
          <w:wAfter w:w="581" w:type="dxa"/>
          <w:trHeight w:val="27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661C37" w:rsidRPr="004C1CC8" w:rsidTr="00FD3CC5">
        <w:trPr>
          <w:gridBefore w:val="1"/>
          <w:gridAfter w:val="1"/>
          <w:wBefore w:w="359" w:type="dxa"/>
          <w:wAfter w:w="581" w:type="dxa"/>
          <w:trHeight w:val="108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1C37" w:rsidRPr="004C1CC8" w:rsidRDefault="00661C37" w:rsidP="00C64F9F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661C37" w:rsidRPr="004C1CC8" w:rsidTr="00FD3CC5">
        <w:trPr>
          <w:gridBefore w:val="1"/>
          <w:gridAfter w:val="1"/>
          <w:wBefore w:w="359" w:type="dxa"/>
          <w:wAfter w:w="581" w:type="dxa"/>
          <w:trHeight w:val="84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муниципального образования город Краснодар база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 «Дубрава»</w:t>
            </w:r>
          </w:p>
        </w:tc>
      </w:tr>
      <w:tr w:rsidR="00661C37" w:rsidRPr="004C1CC8" w:rsidTr="00FD3CC5">
        <w:trPr>
          <w:gridBefore w:val="1"/>
          <w:gridAfter w:val="1"/>
          <w:wBefore w:w="359" w:type="dxa"/>
          <w:wAfter w:w="581" w:type="dxa"/>
          <w:trHeight w:val="84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1C37" w:rsidRPr="004C1CC8" w:rsidRDefault="00661C37" w:rsidP="00C64F9F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37" w:rsidRDefault="00661C37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37" w:rsidRDefault="00661C37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нодар «Центр патриотического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молодёжи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5E3" w:rsidRPr="004C1CC8" w:rsidTr="00FD3CC5">
        <w:trPr>
          <w:gridBefore w:val="1"/>
          <w:gridAfter w:val="1"/>
          <w:wBefore w:w="359" w:type="dxa"/>
          <w:wAfter w:w="581" w:type="dxa"/>
          <w:trHeight w:val="14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E3" w:rsidRPr="004C1CC8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E3" w:rsidRDefault="002845E3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E3" w:rsidRDefault="002845E3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9F" w:rsidRDefault="00C64F9F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9F" w:rsidRDefault="00C64F9F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9F" w:rsidRDefault="00C64F9F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E3" w:rsidRDefault="002845E3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E3" w:rsidRDefault="002845E3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E3" w:rsidRPr="004C1CC8" w:rsidRDefault="002845E3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45E3" w:rsidRPr="004C1CC8" w:rsidRDefault="002845E3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проф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лактику наркомании, бе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надзорности и правонар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шений в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жной среде (фестивалей, праздничных программ, конкурсов, игр, соревнований, чемпи</w:t>
            </w:r>
            <w:r w:rsidR="00B253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тов, смотров,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тов, сб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ров, акций, выставок, пр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зентаций, курсов, трени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гов, конференций,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«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круглых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лов»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минаров, форумов, ярмарок и других мероприятий, уч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стие в городских, краевых,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молодё</w:t>
            </w:r>
            <w:r w:rsidRPr="00661C37">
              <w:rPr>
                <w:rFonts w:ascii="Times New Roman" w:hAnsi="Times New Roman" w:cs="Times New Roman"/>
                <w:sz w:val="24"/>
                <w:szCs w:val="24"/>
              </w:rPr>
              <w:t>жных мероприятиях)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97,65</w:t>
            </w:r>
          </w:p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E3" w:rsidRDefault="00C64F9F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E3" w:rsidRDefault="002845E3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</w:tr>
      <w:tr w:rsidR="00C64F9F" w:rsidRPr="004C1CC8" w:rsidTr="00FD3CC5">
        <w:trPr>
          <w:gridBefore w:val="1"/>
          <w:gridAfter w:val="1"/>
          <w:wBefore w:w="359" w:type="dxa"/>
          <w:wAfter w:w="581" w:type="dxa"/>
          <w:trHeight w:val="10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9F" w:rsidRDefault="00C64F9F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64F9F" w:rsidRDefault="00C64F9F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4F9F" w:rsidRDefault="00C64F9F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F" w:rsidRDefault="00C64F9F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F9F" w:rsidRDefault="00C64F9F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9F" w:rsidRPr="004C1CC8" w:rsidRDefault="00C64F9F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2845E3" w:rsidRPr="004C1CC8" w:rsidTr="00FD3CC5">
        <w:trPr>
          <w:gridBefore w:val="1"/>
          <w:gridAfter w:val="1"/>
          <w:wBefore w:w="359" w:type="dxa"/>
          <w:wAfter w:w="581" w:type="dxa"/>
          <w:trHeight w:val="84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E3" w:rsidRPr="004C1CC8" w:rsidRDefault="002845E3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845E3" w:rsidRPr="004C1CC8" w:rsidRDefault="002845E3" w:rsidP="00C64F9F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E3" w:rsidRDefault="002845E3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2845E3" w:rsidRPr="004C1CC8" w:rsidTr="00FD3CC5">
        <w:trPr>
          <w:gridBefore w:val="1"/>
          <w:gridAfter w:val="1"/>
          <w:wBefore w:w="359" w:type="dxa"/>
          <w:wAfter w:w="581" w:type="dxa"/>
          <w:trHeight w:val="84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E3" w:rsidRPr="004C1CC8" w:rsidRDefault="002845E3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2845E3" w:rsidRPr="004C1CC8" w:rsidRDefault="002845E3" w:rsidP="00C64F9F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E3" w:rsidRDefault="002845E3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2845E3" w:rsidRPr="004C1CC8" w:rsidTr="00FD3CC5">
        <w:trPr>
          <w:gridBefore w:val="1"/>
          <w:gridAfter w:val="1"/>
          <w:wBefore w:w="359" w:type="dxa"/>
          <w:wAfter w:w="581" w:type="dxa"/>
          <w:trHeight w:val="84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E3" w:rsidRPr="004C1CC8" w:rsidRDefault="002845E3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45E3" w:rsidRPr="004C1CC8" w:rsidRDefault="002845E3" w:rsidP="00C64F9F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E3" w:rsidRDefault="002845E3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E3" w:rsidRDefault="002845E3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2845E3" w:rsidRPr="004C1CC8" w:rsidTr="00FD3CC5">
        <w:trPr>
          <w:gridBefore w:val="1"/>
          <w:gridAfter w:val="1"/>
          <w:wBefore w:w="359" w:type="dxa"/>
          <w:wAfter w:w="581" w:type="dxa"/>
          <w:trHeight w:val="8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E3" w:rsidRPr="004C1CC8" w:rsidRDefault="002845E3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45E3" w:rsidRDefault="002845E3" w:rsidP="00C6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работы молодёжных площадок (фестивалей, праздничных программ, конкурсов, игр,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чемпионатов, акций, выставок, презентаций, курсов, тренингов и других мероприятий, участие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родских, краевых,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 молодёжных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приятиях)</w:t>
            </w:r>
            <w:proofErr w:type="gramEnd"/>
          </w:p>
          <w:p w:rsidR="002845E3" w:rsidRPr="004C1CC8" w:rsidRDefault="002845E3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845E3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E3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5E3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E3" w:rsidRDefault="0077727D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«Центр молодёжной полит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</w:tr>
      <w:tr w:rsidR="0077727D" w:rsidRPr="004C1CC8" w:rsidTr="00FD3CC5">
        <w:trPr>
          <w:gridBefore w:val="1"/>
          <w:gridAfter w:val="1"/>
          <w:wBefore w:w="359" w:type="dxa"/>
          <w:wAfter w:w="581" w:type="dxa"/>
          <w:trHeight w:val="8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7D" w:rsidRDefault="0077727D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7727D" w:rsidRDefault="0077727D" w:rsidP="00C6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727D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D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7D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D" w:rsidRPr="004C1CC8" w:rsidRDefault="0077727D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нодар «Центр патриотического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молодёжи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727D" w:rsidRPr="004C1CC8" w:rsidTr="00FD3CC5">
        <w:trPr>
          <w:gridBefore w:val="1"/>
          <w:gridAfter w:val="1"/>
          <w:wBefore w:w="359" w:type="dxa"/>
          <w:wAfter w:w="581" w:type="dxa"/>
          <w:trHeight w:val="8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7D" w:rsidRDefault="0077727D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7727D" w:rsidRDefault="0077727D" w:rsidP="00C6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727D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D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7D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D" w:rsidRPr="004C1CC8" w:rsidRDefault="0077727D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77727D" w:rsidRPr="004C1CC8" w:rsidTr="00FD3CC5">
        <w:trPr>
          <w:gridBefore w:val="1"/>
          <w:gridAfter w:val="1"/>
          <w:wBefore w:w="359" w:type="dxa"/>
          <w:wAfter w:w="581" w:type="dxa"/>
          <w:trHeight w:val="8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7D" w:rsidRDefault="0077727D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7727D" w:rsidRDefault="0077727D" w:rsidP="00C6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727D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D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7D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D" w:rsidRPr="004C1CC8" w:rsidRDefault="0077727D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77727D" w:rsidRPr="004C1CC8" w:rsidTr="00FD3CC5">
        <w:trPr>
          <w:gridBefore w:val="1"/>
          <w:gridAfter w:val="1"/>
          <w:wBefore w:w="359" w:type="dxa"/>
          <w:wAfter w:w="581" w:type="dxa"/>
          <w:trHeight w:val="8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27D" w:rsidRDefault="0077727D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7727D" w:rsidRDefault="0077727D" w:rsidP="00C6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727D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D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7D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D" w:rsidRPr="004C1CC8" w:rsidRDefault="0077727D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77727D" w:rsidRPr="004C1CC8" w:rsidTr="00FD3CC5">
        <w:trPr>
          <w:gridBefore w:val="1"/>
          <w:gridAfter w:val="1"/>
          <w:wBefore w:w="359" w:type="dxa"/>
          <w:wAfter w:w="581" w:type="dxa"/>
          <w:trHeight w:val="8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D" w:rsidRDefault="0077727D" w:rsidP="00C6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7D" w:rsidRDefault="0077727D" w:rsidP="00C6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727D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D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7D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D" w:rsidRDefault="0077727D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падного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77727D" w:rsidRPr="004C1CC8" w:rsidTr="009F7B2B">
        <w:trPr>
          <w:gridBefore w:val="1"/>
          <w:wBefore w:w="359" w:type="dxa"/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D" w:rsidRPr="004C1CC8" w:rsidRDefault="0077727D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7D" w:rsidRPr="0077727D" w:rsidRDefault="0077727D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7727D" w:rsidRPr="001251F8" w:rsidRDefault="0077727D" w:rsidP="00FD3CC5">
            <w:pPr>
              <w:pStyle w:val="ConsNormal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F8">
              <w:rPr>
                <w:rFonts w:ascii="Times New Roman" w:hAnsi="Times New Roman" w:cs="Times New Roman"/>
                <w:b/>
                <w:sz w:val="24"/>
                <w:szCs w:val="24"/>
              </w:rPr>
              <w:t>1811,76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D" w:rsidRPr="001251F8" w:rsidRDefault="0077727D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F8">
              <w:rPr>
                <w:rFonts w:ascii="Times New Roman" w:hAnsi="Times New Roman" w:cs="Times New Roman"/>
                <w:b/>
                <w:sz w:val="24"/>
                <w:szCs w:val="24"/>
              </w:rPr>
              <w:t>1804,2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7D" w:rsidRPr="001251F8" w:rsidRDefault="001251F8" w:rsidP="00C64F9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0A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A1F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0A78">
              <w:rPr>
                <w:rFonts w:ascii="Times New Roman" w:hAnsi="Times New Roman" w:cs="Times New Roman"/>
                <w:b/>
                <w:sz w:val="24"/>
                <w:szCs w:val="24"/>
              </w:rPr>
              <w:t>76,2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7D" w:rsidRPr="004C1CC8" w:rsidRDefault="0077727D" w:rsidP="00C64F9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27D" w:rsidRPr="00F666EE" w:rsidRDefault="0077727D" w:rsidP="00C6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Default="009F5362" w:rsidP="009F5362">
      <w:pPr>
        <w:pStyle w:val="ConsNormal"/>
        <w:tabs>
          <w:tab w:val="left" w:pos="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1.10. Пункт 7.1</w:t>
      </w:r>
      <w:r w:rsidR="005D3B44">
        <w:rPr>
          <w:rFonts w:ascii="Times New Roman" w:hAnsi="Times New Roman" w:cs="Times New Roman"/>
          <w:sz w:val="28"/>
          <w:szCs w:val="28"/>
        </w:rPr>
        <w:t xml:space="preserve"> раздела 7 приложения к Программе изложить в следу</w:t>
      </w:r>
      <w:r w:rsidR="005D3B44">
        <w:rPr>
          <w:rFonts w:ascii="Times New Roman" w:hAnsi="Times New Roman" w:cs="Times New Roman"/>
          <w:sz w:val="28"/>
          <w:szCs w:val="28"/>
        </w:rPr>
        <w:t>ю</w:t>
      </w:r>
      <w:r w:rsidR="005D3B44"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599"/>
        <w:gridCol w:w="3118"/>
        <w:gridCol w:w="993"/>
        <w:gridCol w:w="992"/>
        <w:gridCol w:w="992"/>
        <w:gridCol w:w="2516"/>
        <w:gridCol w:w="581"/>
      </w:tblGrid>
      <w:tr w:rsidR="009F5362" w:rsidRPr="004C1CC8" w:rsidTr="00FD3CC5">
        <w:trPr>
          <w:gridAfter w:val="1"/>
          <w:wAfter w:w="581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362" w:rsidRPr="00F666EE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9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F5362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9F5362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62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62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62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62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62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62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62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62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311" w:rsidRDefault="00B25311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F5362" w:rsidRDefault="009F5362" w:rsidP="009F5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и развитие волонтёрск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движения (фестивалей, праздничных программ, конкурсов, игр,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чемпионатов, смотров, слётов, сборов, акций,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ставок, презентаций,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тренингов,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совещаний, «круглых столов», семинаров,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мов, ярмарок и других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роприятий, участие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родских, краевых,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 и международных молодёжных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ях)</w:t>
            </w:r>
            <w:proofErr w:type="gramEnd"/>
          </w:p>
          <w:p w:rsidR="009F5362" w:rsidRPr="004C1CC8" w:rsidRDefault="009F5362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</w:tr>
      <w:tr w:rsidR="009F5362" w:rsidRPr="004C1CC8" w:rsidTr="00FD3CC5">
        <w:trPr>
          <w:gridBefore w:val="1"/>
          <w:gridAfter w:val="1"/>
          <w:wBefore w:w="360" w:type="dxa"/>
          <w:wAfter w:w="581" w:type="dxa"/>
          <w:trHeight w:val="112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362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5362" w:rsidRDefault="009F5362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5362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5362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«Центр молодёжной полит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</w:tr>
      <w:tr w:rsidR="009F5362" w:rsidRPr="004C1CC8" w:rsidTr="00FD3CC5">
        <w:trPr>
          <w:gridBefore w:val="1"/>
          <w:gridAfter w:val="1"/>
          <w:wBefore w:w="360" w:type="dxa"/>
          <w:wAfter w:w="581" w:type="dxa"/>
          <w:trHeight w:val="81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5362" w:rsidRPr="004C1CC8" w:rsidRDefault="009F5362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9F5362" w:rsidRPr="004C1CC8" w:rsidTr="00FD3CC5">
        <w:trPr>
          <w:gridBefore w:val="1"/>
          <w:gridAfter w:val="1"/>
          <w:wBefore w:w="360" w:type="dxa"/>
          <w:wAfter w:w="581" w:type="dxa"/>
          <w:trHeight w:val="87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5362" w:rsidRPr="004C1CC8" w:rsidRDefault="009F5362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9F5362" w:rsidRPr="004C1CC8" w:rsidTr="00FD3CC5">
        <w:trPr>
          <w:gridBefore w:val="1"/>
          <w:gridAfter w:val="1"/>
          <w:wBefore w:w="360" w:type="dxa"/>
          <w:wAfter w:w="581" w:type="dxa"/>
          <w:trHeight w:val="840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5362" w:rsidRPr="004C1CC8" w:rsidRDefault="009F5362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9F5362" w:rsidRPr="004C1CC8" w:rsidTr="00FD3CC5">
        <w:trPr>
          <w:gridBefore w:val="1"/>
          <w:wBefore w:w="360" w:type="dxa"/>
          <w:trHeight w:val="840"/>
        </w:trPr>
        <w:tc>
          <w:tcPr>
            <w:tcW w:w="599" w:type="dxa"/>
            <w:vMerge/>
            <w:tcBorders>
              <w:left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F5362" w:rsidRPr="004C1CC8" w:rsidRDefault="009F5362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362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62" w:rsidRPr="004C1CC8" w:rsidRDefault="009F5362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</w:tcPr>
          <w:p w:rsidR="009F5362" w:rsidRPr="001707A3" w:rsidRDefault="009F5362" w:rsidP="000D1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62" w:rsidRPr="001707A3" w:rsidRDefault="009F5362" w:rsidP="000D1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62" w:rsidRPr="00C17403" w:rsidRDefault="009F5362" w:rsidP="000D14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362" w:rsidRPr="00F666EE" w:rsidRDefault="009F5362" w:rsidP="000D1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F5362" w:rsidRPr="0094532F" w:rsidRDefault="009F5362" w:rsidP="009F5362">
      <w:pPr>
        <w:pStyle w:val="ConsNormal"/>
        <w:tabs>
          <w:tab w:val="left" w:pos="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1.11. Пункт 7.</w:t>
      </w:r>
      <w:r w:rsidR="003351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7 приложения к Программе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599"/>
        <w:gridCol w:w="3118"/>
        <w:gridCol w:w="993"/>
        <w:gridCol w:w="992"/>
        <w:gridCol w:w="992"/>
        <w:gridCol w:w="2516"/>
        <w:gridCol w:w="461"/>
      </w:tblGrid>
      <w:tr w:rsidR="0086783D" w:rsidRPr="00FD3CC5" w:rsidTr="00F666EE">
        <w:trPr>
          <w:trHeight w:val="410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F666EE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9F5362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5D3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Pr="004C1CC8" w:rsidRDefault="007653AA" w:rsidP="00C64F9F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653AA" w:rsidRPr="004C1CC8" w:rsidRDefault="009F5362" w:rsidP="009F5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специальных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лодежных </w:t>
            </w:r>
            <w:r w:rsidR="00B25311">
              <w:rPr>
                <w:rFonts w:ascii="Times New Roman" w:hAnsi="Times New Roman" w:cs="Times New Roman"/>
                <w:sz w:val="24"/>
                <w:szCs w:val="24"/>
              </w:rPr>
              <w:t>стипендий соц</w:t>
            </w:r>
            <w:r w:rsidR="00B253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5311">
              <w:rPr>
                <w:rFonts w:ascii="Times New Roman" w:hAnsi="Times New Roman" w:cs="Times New Roman"/>
                <w:sz w:val="24"/>
                <w:szCs w:val="24"/>
              </w:rPr>
              <w:t>ально активным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</w:t>
            </w:r>
            <w:r w:rsidR="00B25311">
              <w:rPr>
                <w:rFonts w:ascii="Times New Roman" w:hAnsi="Times New Roman" w:cs="Times New Roman"/>
                <w:sz w:val="24"/>
                <w:szCs w:val="24"/>
              </w:rPr>
              <w:t>дентам и аспирантам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</w:t>
            </w:r>
            <w:r w:rsidR="00C40D1E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и высшего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0D1E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40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 Краснодар,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зультате конкурсного отб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и в порядке,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главой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3B44" w:rsidRPr="00C64F9F" w:rsidRDefault="009F5362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9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C64F9F" w:rsidRDefault="009F5362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9F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C64F9F" w:rsidRDefault="009F5362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9F">
              <w:rPr>
                <w:rFonts w:ascii="Times New Roman" w:hAnsi="Times New Roman" w:cs="Times New Roman"/>
                <w:sz w:val="24"/>
                <w:szCs w:val="24"/>
              </w:rPr>
              <w:t>685,2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D3B44" w:rsidRPr="00C64F9F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F9F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C64F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4F9F">
              <w:rPr>
                <w:rFonts w:ascii="Times New Roman" w:hAnsi="Times New Roman" w:cs="Times New Roman"/>
                <w:sz w:val="24"/>
                <w:szCs w:val="24"/>
              </w:rPr>
              <w:t>рации муниципальн</w:t>
            </w:r>
            <w:r w:rsidRPr="00C64F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F9F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783D" w:rsidRPr="00FD3CC5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FD3CC5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FD3CC5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FD3CC5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FD3CC5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FD3CC5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FD3CC5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FD3CC5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FD3CC5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FD3CC5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FD3CC5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FD3CC5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FD3CC5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CC5" w:rsidRDefault="00FD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F666EE" w:rsidRDefault="0086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3CC5" w:rsidRPr="00F666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D3B44" w:rsidRPr="0094532F" w:rsidRDefault="003351A4" w:rsidP="001C178E">
      <w:pPr>
        <w:pStyle w:val="ConsNormal"/>
        <w:tabs>
          <w:tab w:val="left" w:pos="142"/>
        </w:tabs>
        <w:ind w:left="142" w:right="0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Пункт 7.6</w:t>
      </w:r>
      <w:r w:rsidR="005D3B44">
        <w:rPr>
          <w:rFonts w:ascii="Times New Roman" w:hAnsi="Times New Roman" w:cs="Times New Roman"/>
          <w:sz w:val="28"/>
          <w:szCs w:val="28"/>
        </w:rPr>
        <w:t xml:space="preserve"> раздела 7 приложения к Программе изложить в следу</w:t>
      </w:r>
      <w:r w:rsidR="005D3B44">
        <w:rPr>
          <w:rFonts w:ascii="Times New Roman" w:hAnsi="Times New Roman" w:cs="Times New Roman"/>
          <w:sz w:val="28"/>
          <w:szCs w:val="28"/>
        </w:rPr>
        <w:t>ю</w:t>
      </w:r>
      <w:r w:rsidR="005D3B44"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599"/>
        <w:gridCol w:w="3118"/>
        <w:gridCol w:w="993"/>
        <w:gridCol w:w="992"/>
        <w:gridCol w:w="992"/>
        <w:gridCol w:w="2516"/>
        <w:gridCol w:w="435"/>
      </w:tblGrid>
      <w:tr w:rsidR="005D3B44" w:rsidRPr="004C1CC8" w:rsidTr="00FD3CC5">
        <w:trPr>
          <w:gridAfter w:val="1"/>
          <w:wAfter w:w="435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F666EE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9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D3B44" w:rsidRPr="00FD3CC5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351A4" w:rsidRPr="00FD3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3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B44" w:rsidRPr="00FD3CC5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FD3CC5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FD3CC5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FD3CC5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FD3CC5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FD3CC5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FD3CC5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FD3CC5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FD3CC5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FD3CC5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5D3B44" w:rsidRPr="004C1CC8" w:rsidRDefault="003351A4" w:rsidP="0033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с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учреждениями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и высшего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(фе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тивалей, праздничных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грамм, конкурсов, игр,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ревнований, чемпионатов, смотров, слётов, сборов, акций, выставок,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курсов, игр,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ваний, чемпионатов, 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слётов, сборов, акций, выставок, презентаций, курсов, тренингов, конф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ренций, совещаний, «кру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столов», семинаров, форумов, ярмарок и других мероприятий, участие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родских, краевых,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сийских молодёжных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приятиях)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3B44" w:rsidRPr="004C1CC8" w:rsidRDefault="003351A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4C1CC8" w:rsidRDefault="003351A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5D3B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4C1CC8" w:rsidRDefault="003351A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2516" w:type="dxa"/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</w:tr>
      <w:tr w:rsidR="003351A4" w:rsidRPr="004C1CC8" w:rsidTr="00FD3CC5">
        <w:trPr>
          <w:gridAfter w:val="1"/>
          <w:wAfter w:w="435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1A4" w:rsidRPr="001707A3" w:rsidRDefault="003351A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51A4" w:rsidRDefault="003351A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351A4" w:rsidRDefault="003351A4" w:rsidP="0033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51A4" w:rsidRDefault="003351A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51A4" w:rsidRDefault="003351A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51A4" w:rsidRDefault="003351A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516" w:type="dxa"/>
            <w:tcBorders>
              <w:bottom w:val="single" w:sz="4" w:space="0" w:color="000000"/>
            </w:tcBorders>
          </w:tcPr>
          <w:p w:rsidR="003351A4" w:rsidRPr="004C1CC8" w:rsidRDefault="003351A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C40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база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 «Дубрава»</w:t>
            </w:r>
          </w:p>
        </w:tc>
      </w:tr>
      <w:tr w:rsidR="00C64F9F" w:rsidRPr="004C1CC8" w:rsidTr="00FD3CC5">
        <w:trPr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1A4" w:rsidRPr="001707A3" w:rsidRDefault="003351A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51A4" w:rsidRDefault="003351A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351A4" w:rsidRDefault="003351A4" w:rsidP="00335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51A4" w:rsidRDefault="003351A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51A4" w:rsidRDefault="003351A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51A4" w:rsidRDefault="003351A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3351A4" w:rsidRPr="004C1CC8" w:rsidRDefault="003351A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«Центр молодёжной полит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64F9F" w:rsidRPr="00FD3CC5" w:rsidRDefault="00C6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9F" w:rsidRPr="00FD3CC5" w:rsidRDefault="00C6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9F" w:rsidRPr="00FD3CC5" w:rsidRDefault="00C6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9F" w:rsidRPr="00FD3CC5" w:rsidRDefault="00C6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9F" w:rsidRPr="00FD3CC5" w:rsidRDefault="00C6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9F" w:rsidRPr="00FD3CC5" w:rsidRDefault="00C6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9F" w:rsidRPr="00FD3CC5" w:rsidRDefault="00C6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9F" w:rsidRPr="00FD3CC5" w:rsidRDefault="00C6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9F" w:rsidRPr="00FD3CC5" w:rsidRDefault="00C6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9F" w:rsidRPr="00FD3CC5" w:rsidRDefault="00C6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9F" w:rsidRPr="00FD3CC5" w:rsidRDefault="00C64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F9F" w:rsidRPr="00F666EE" w:rsidRDefault="00C64F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Default="003351A4" w:rsidP="001C178E">
      <w:pPr>
        <w:pStyle w:val="ConsNormal"/>
        <w:tabs>
          <w:tab w:val="left" w:pos="142"/>
        </w:tabs>
        <w:ind w:left="142" w:right="0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Пункт 7.9</w:t>
      </w:r>
      <w:r w:rsidR="005D3B44">
        <w:rPr>
          <w:rFonts w:ascii="Times New Roman" w:hAnsi="Times New Roman" w:cs="Times New Roman"/>
          <w:sz w:val="28"/>
          <w:szCs w:val="28"/>
        </w:rPr>
        <w:t xml:space="preserve"> раздела 7 приложения к Программе изложить в следу</w:t>
      </w:r>
      <w:r w:rsidR="005D3B44">
        <w:rPr>
          <w:rFonts w:ascii="Times New Roman" w:hAnsi="Times New Roman" w:cs="Times New Roman"/>
          <w:sz w:val="28"/>
          <w:szCs w:val="28"/>
        </w:rPr>
        <w:t>ю</w:t>
      </w:r>
      <w:r w:rsidR="005D3B44"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741"/>
        <w:gridCol w:w="2976"/>
        <w:gridCol w:w="993"/>
        <w:gridCol w:w="992"/>
        <w:gridCol w:w="992"/>
        <w:gridCol w:w="2516"/>
        <w:gridCol w:w="461"/>
      </w:tblGrid>
      <w:tr w:rsidR="0086783D" w:rsidRPr="004C1CC8" w:rsidTr="00F666EE">
        <w:trPr>
          <w:trHeight w:val="200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34E" w:rsidRPr="00F666E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AC034E" w:rsidRPr="001C178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Pr="001C1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4E" w:rsidRPr="004C1CC8" w:rsidRDefault="00AC034E" w:rsidP="00AC034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C034E" w:rsidRPr="004C1CC8" w:rsidRDefault="00AC034E" w:rsidP="00AC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и обеспечение деятельности Молодёжн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парламента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Краснодар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772,65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497,2</w:t>
            </w:r>
          </w:p>
        </w:tc>
        <w:tc>
          <w:tcPr>
            <w:tcW w:w="2516" w:type="dxa"/>
            <w:tcBorders>
              <w:bottom w:val="single" w:sz="4" w:space="0" w:color="auto"/>
              <w:right w:val="single" w:sz="4" w:space="0" w:color="auto"/>
            </w:tcBorders>
          </w:tcPr>
          <w:p w:rsidR="00AC034E" w:rsidRPr="009F7B2B" w:rsidRDefault="00AC034E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B2B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9F7B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7B2B">
              <w:rPr>
                <w:rFonts w:ascii="Times New Roman" w:hAnsi="Times New Roman" w:cs="Times New Roman"/>
                <w:sz w:val="24"/>
                <w:szCs w:val="24"/>
              </w:rPr>
              <w:t>рации муниципальн</w:t>
            </w:r>
            <w:r w:rsidRPr="009F7B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7B2B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783D" w:rsidRPr="009F7B2B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9F7B2B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9F7B2B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9F7B2B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9F7B2B" w:rsidRDefault="0086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4F" w:rsidRDefault="008F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3D" w:rsidRPr="00F666EE" w:rsidRDefault="008678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7B2B" w:rsidRPr="00F666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034E" w:rsidRDefault="00AC034E" w:rsidP="00AC034E">
      <w:pPr>
        <w:pStyle w:val="ConsNormal"/>
        <w:tabs>
          <w:tab w:val="left" w:pos="142"/>
        </w:tabs>
        <w:ind w:left="142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1.14. </w:t>
      </w:r>
      <w:r w:rsidRPr="009453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7.11 раздела 7</w:t>
      </w:r>
      <w:r w:rsidRPr="009453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Программе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741"/>
        <w:gridCol w:w="2976"/>
        <w:gridCol w:w="993"/>
        <w:gridCol w:w="992"/>
        <w:gridCol w:w="992"/>
        <w:gridCol w:w="2516"/>
        <w:gridCol w:w="581"/>
      </w:tblGrid>
      <w:tr w:rsidR="00AC034E" w:rsidRPr="004C1CC8" w:rsidTr="008F564F">
        <w:trPr>
          <w:gridAfter w:val="1"/>
          <w:wAfter w:w="581" w:type="dxa"/>
          <w:trHeight w:val="112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34E" w:rsidRPr="001707A3" w:rsidRDefault="00AC034E" w:rsidP="000D14A1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C034E" w:rsidRPr="001C178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8E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FB" w:rsidRDefault="004465FB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FB" w:rsidRDefault="004465FB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FB" w:rsidRDefault="004465FB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FB" w:rsidRDefault="004465FB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FB" w:rsidRDefault="004465FB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AC034E" w:rsidRPr="004C1CC8" w:rsidRDefault="00AC034E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держку и развитие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дёжной инновационной деятельности, инновац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идей и новаторства среди молодёжи (фестив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конкурсов, смотров, слётов, сборов, акций,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ставок, презентаций,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тренингов, конфере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совещаний, «круглых столов», семинаров,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румов, ярмарок и других мероприятий, участие в городских, краевых,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молодёжных мероприятиях)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</w:tr>
      <w:tr w:rsidR="00AC034E" w:rsidRPr="004C1CC8" w:rsidTr="008F564F">
        <w:trPr>
          <w:gridBefore w:val="1"/>
          <w:gridAfter w:val="1"/>
          <w:wBefore w:w="360" w:type="dxa"/>
          <w:wAfter w:w="581" w:type="dxa"/>
          <w:trHeight w:val="1125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C034E" w:rsidRDefault="00AC034E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«Центр молодёжной полит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</w:tr>
      <w:tr w:rsidR="00AC034E" w:rsidRPr="004C1CC8" w:rsidTr="008F564F">
        <w:trPr>
          <w:gridBefore w:val="1"/>
          <w:gridAfter w:val="1"/>
          <w:wBefore w:w="360" w:type="dxa"/>
          <w:wAfter w:w="581" w:type="dxa"/>
          <w:trHeight w:val="81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C034E" w:rsidRPr="004C1CC8" w:rsidRDefault="00AC034E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AC034E" w:rsidRPr="004C1CC8" w:rsidTr="008F564F">
        <w:trPr>
          <w:gridBefore w:val="1"/>
          <w:gridAfter w:val="1"/>
          <w:wBefore w:w="360" w:type="dxa"/>
          <w:wAfter w:w="581" w:type="dxa"/>
          <w:trHeight w:val="87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C034E" w:rsidRPr="004C1CC8" w:rsidRDefault="00AC034E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AC034E" w:rsidRPr="004C1CC8" w:rsidTr="008F564F">
        <w:trPr>
          <w:gridBefore w:val="1"/>
          <w:gridAfter w:val="1"/>
          <w:wBefore w:w="360" w:type="dxa"/>
          <w:wAfter w:w="581" w:type="dxa"/>
          <w:trHeight w:val="84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C034E" w:rsidRPr="004C1CC8" w:rsidRDefault="00AC034E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AC034E" w:rsidRPr="004C1CC8" w:rsidTr="008F564F">
        <w:trPr>
          <w:gridBefore w:val="1"/>
          <w:wBefore w:w="360" w:type="dxa"/>
          <w:trHeight w:val="1086"/>
        </w:trPr>
        <w:tc>
          <w:tcPr>
            <w:tcW w:w="741" w:type="dxa"/>
            <w:vMerge/>
            <w:tcBorders>
              <w:left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C034E" w:rsidRPr="004C1CC8" w:rsidRDefault="00AC034E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034E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E" w:rsidRPr="004C1CC8" w:rsidRDefault="00AC034E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34E" w:rsidRPr="001707A3" w:rsidRDefault="00AC034E" w:rsidP="000D1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4E" w:rsidRPr="001707A3" w:rsidRDefault="00AC034E" w:rsidP="000D1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34E" w:rsidRPr="004465FB" w:rsidRDefault="00AC034E" w:rsidP="000D14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C034E" w:rsidRPr="004C1CC8" w:rsidRDefault="00AC034E" w:rsidP="000D1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7A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Default="00AC034E" w:rsidP="00C4718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1.15</w:t>
      </w:r>
      <w:r w:rsidR="005D3B44">
        <w:rPr>
          <w:rFonts w:ascii="Times New Roman" w:hAnsi="Times New Roman" w:cs="Times New Roman"/>
          <w:sz w:val="28"/>
          <w:szCs w:val="28"/>
        </w:rPr>
        <w:t>. Строку «Итого» раздела 7 приложения</w:t>
      </w:r>
      <w:r w:rsidR="005D3B44"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5D3B44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="005D3B44">
        <w:rPr>
          <w:rFonts w:ascii="Times New Roman" w:hAnsi="Times New Roman" w:cs="Times New Roman"/>
          <w:sz w:val="28"/>
          <w:szCs w:val="28"/>
        </w:rPr>
        <w:t>е</w:t>
      </w:r>
      <w:r w:rsidR="005D3B44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709"/>
        <w:gridCol w:w="2976"/>
        <w:gridCol w:w="957"/>
        <w:gridCol w:w="991"/>
        <w:gridCol w:w="1029"/>
        <w:gridCol w:w="2521"/>
        <w:gridCol w:w="727"/>
      </w:tblGrid>
      <w:tr w:rsidR="005D3B44" w:rsidRPr="004C1CC8" w:rsidTr="00675E39">
        <w:trPr>
          <w:trHeight w:val="34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F666EE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2 707,3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6A21B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2 114,1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AC034E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2 597,4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Pr="00F666EE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Default="002E547D" w:rsidP="00AC034E">
      <w:pPr>
        <w:pStyle w:val="ConsNormal"/>
        <w:tabs>
          <w:tab w:val="left" w:pos="142"/>
        </w:tabs>
        <w:ind w:left="142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1.16</w:t>
      </w:r>
      <w:r w:rsidR="005D3B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 9</w:t>
      </w:r>
      <w:r w:rsidR="005D3B44" w:rsidRPr="0094532F">
        <w:rPr>
          <w:rFonts w:ascii="Times New Roman" w:hAnsi="Times New Roman" w:cs="Times New Roman"/>
          <w:sz w:val="28"/>
          <w:szCs w:val="28"/>
        </w:rPr>
        <w:t xml:space="preserve"> </w:t>
      </w:r>
      <w:r w:rsidR="005D3B44">
        <w:rPr>
          <w:rFonts w:ascii="Times New Roman" w:hAnsi="Times New Roman" w:cs="Times New Roman"/>
          <w:sz w:val="28"/>
          <w:szCs w:val="28"/>
        </w:rPr>
        <w:t>приложения к Программе изложить в следующей редакции: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709"/>
        <w:gridCol w:w="2945"/>
        <w:gridCol w:w="988"/>
        <w:gridCol w:w="992"/>
        <w:gridCol w:w="1028"/>
        <w:gridCol w:w="2516"/>
        <w:gridCol w:w="461"/>
      </w:tblGrid>
      <w:tr w:rsidR="00B25311" w:rsidRPr="004C1CC8" w:rsidTr="00F666EE">
        <w:trPr>
          <w:gridAfter w:val="1"/>
          <w:wAfter w:w="461" w:type="dxa"/>
          <w:trHeight w:val="29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311" w:rsidRPr="00F666EE" w:rsidRDefault="00B25311" w:rsidP="005F2DD5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6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25311" w:rsidRDefault="00B25311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69" w:type="dxa"/>
            <w:gridSpan w:val="5"/>
          </w:tcPr>
          <w:p w:rsidR="00B25311" w:rsidRPr="004C1CC8" w:rsidRDefault="00B25311" w:rsidP="00B2531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молодёжью по месту жительства</w:t>
            </w:r>
          </w:p>
        </w:tc>
      </w:tr>
      <w:tr w:rsidR="005D3B44" w:rsidRPr="004C1CC8" w:rsidTr="00F666EE">
        <w:trPr>
          <w:gridAfter w:val="1"/>
          <w:wAfter w:w="461" w:type="dxa"/>
          <w:trHeight w:val="112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5F2DD5">
            <w:pPr>
              <w:pStyle w:val="ConsNormal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2E547D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5D3B44"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4C1CC8" w:rsidRDefault="005D3B44" w:rsidP="005C571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 w:val="restart"/>
          </w:tcPr>
          <w:p w:rsidR="00A07484" w:rsidRDefault="00A07484" w:rsidP="00A07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ническое обеспечение, формирование и развитие системы молодёжных клубов по месту 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5D3B44" w:rsidRPr="00A07484" w:rsidRDefault="005D3B44" w:rsidP="00A07484"/>
        </w:tc>
        <w:tc>
          <w:tcPr>
            <w:tcW w:w="988" w:type="dxa"/>
            <w:tcBorders>
              <w:bottom w:val="single" w:sz="4" w:space="0" w:color="auto"/>
            </w:tcBorders>
          </w:tcPr>
          <w:p w:rsidR="005D3B44" w:rsidRPr="008E0101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665,60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8E0101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891,0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D3B44" w:rsidRPr="008E0101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847,7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D3B44" w:rsidRPr="004C1CC8" w:rsidRDefault="00515CA8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«Центр молодёжной полит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</w:tr>
      <w:tr w:rsidR="005D3B44" w:rsidRPr="004C1CC8" w:rsidTr="00F666EE">
        <w:trPr>
          <w:gridBefore w:val="1"/>
          <w:gridAfter w:val="1"/>
          <w:wBefore w:w="392" w:type="dxa"/>
          <w:wAfter w:w="461" w:type="dxa"/>
          <w:trHeight w:val="112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5D3B44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D3B44" w:rsidRPr="004C1CC8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3B44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028" w:type="dxa"/>
          </w:tcPr>
          <w:p w:rsidR="005D3B44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516" w:type="dxa"/>
          </w:tcPr>
          <w:p w:rsidR="005D3B44" w:rsidRPr="004C1CC8" w:rsidRDefault="00515CA8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 патриотического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молодёжи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547D" w:rsidRPr="004C1CC8" w:rsidTr="00F666EE">
        <w:trPr>
          <w:gridBefore w:val="1"/>
          <w:gridAfter w:val="1"/>
          <w:wBefore w:w="392" w:type="dxa"/>
          <w:wAfter w:w="461" w:type="dxa"/>
          <w:trHeight w:val="488"/>
        </w:trPr>
        <w:tc>
          <w:tcPr>
            <w:tcW w:w="709" w:type="dxa"/>
            <w:tcBorders>
              <w:left w:val="single" w:sz="4" w:space="0" w:color="auto"/>
            </w:tcBorders>
          </w:tcPr>
          <w:p w:rsidR="002E547D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2945" w:type="dxa"/>
          </w:tcPr>
          <w:p w:rsidR="002E547D" w:rsidRDefault="00515CA8" w:rsidP="000D1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</w:t>
            </w:r>
            <w:r w:rsidR="00181171">
              <w:rPr>
                <w:rFonts w:ascii="Times New Roman" w:hAnsi="Times New Roman" w:cs="Times New Roman"/>
                <w:sz w:val="24"/>
                <w:szCs w:val="24"/>
              </w:rPr>
              <w:t>курса «Лучший подростково-молодё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жный клуб по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жительства» в порядке, определяемом главой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  <w:tc>
          <w:tcPr>
            <w:tcW w:w="988" w:type="dxa"/>
          </w:tcPr>
          <w:p w:rsidR="002E547D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992" w:type="dxa"/>
          </w:tcPr>
          <w:p w:rsidR="002E547D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1028" w:type="dxa"/>
          </w:tcPr>
          <w:p w:rsidR="002E547D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2516" w:type="dxa"/>
          </w:tcPr>
          <w:p w:rsidR="002E547D" w:rsidRDefault="00515CA8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</w:tr>
      <w:tr w:rsidR="00515CA8" w:rsidRPr="004C1CC8" w:rsidTr="00F666EE">
        <w:trPr>
          <w:gridBefore w:val="1"/>
          <w:gridAfter w:val="1"/>
          <w:wBefore w:w="392" w:type="dxa"/>
          <w:wAfter w:w="461" w:type="dxa"/>
          <w:trHeight w:val="112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15CA8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945" w:type="dxa"/>
            <w:vMerge w:val="restart"/>
          </w:tcPr>
          <w:p w:rsidR="00515CA8" w:rsidRDefault="00515CA8" w:rsidP="00515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развитие системы молодёжных клубов по месту жител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(фестивалей,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ничных программ,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курсов, игр,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чемпионатов, 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слётов, сборов,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выставок,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курсов, тренингов, конференций, совещаний, «круглых столов»,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наров, форумов, ярмарок и других мероприятий, участие в городских, краевых, всероссийских молодёжных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ях)</w:t>
            </w:r>
            <w:proofErr w:type="gramEnd"/>
          </w:p>
        </w:tc>
        <w:tc>
          <w:tcPr>
            <w:tcW w:w="988" w:type="dxa"/>
          </w:tcPr>
          <w:p w:rsidR="00515CA8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</w:tcPr>
          <w:p w:rsidR="00515CA8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028" w:type="dxa"/>
          </w:tcPr>
          <w:p w:rsidR="00515CA8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325,3</w:t>
            </w:r>
          </w:p>
        </w:tc>
        <w:tc>
          <w:tcPr>
            <w:tcW w:w="2516" w:type="dxa"/>
          </w:tcPr>
          <w:p w:rsidR="00515CA8" w:rsidRDefault="00515CA8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«Центр молодёжной полит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</w:tr>
      <w:tr w:rsidR="00515CA8" w:rsidRPr="004C1CC8" w:rsidTr="00F666EE">
        <w:trPr>
          <w:gridBefore w:val="1"/>
          <w:gridAfter w:val="1"/>
          <w:wBefore w:w="392" w:type="dxa"/>
          <w:wAfter w:w="461" w:type="dxa"/>
          <w:trHeight w:val="112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515CA8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515CA8" w:rsidRDefault="00515CA8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15CA8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15CA8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8" w:type="dxa"/>
          </w:tcPr>
          <w:p w:rsidR="00515CA8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516" w:type="dxa"/>
          </w:tcPr>
          <w:p w:rsidR="00515CA8" w:rsidRDefault="00515CA8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 патриотического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молодёжи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14A1" w:rsidRPr="004C1CC8" w:rsidTr="00F666EE">
        <w:trPr>
          <w:gridBefore w:val="1"/>
          <w:wBefore w:w="392" w:type="dxa"/>
          <w:trHeight w:val="21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15CA8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515CA8" w:rsidRPr="00515CA8" w:rsidRDefault="00515CA8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A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15CA8" w:rsidRPr="00515CA8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A8">
              <w:rPr>
                <w:rFonts w:ascii="Times New Roman" w:hAnsi="Times New Roman" w:cs="Times New Roman"/>
                <w:b/>
                <w:sz w:val="24"/>
                <w:szCs w:val="24"/>
              </w:rPr>
              <w:t>1464,4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CA8" w:rsidRPr="00515CA8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A8">
              <w:rPr>
                <w:rFonts w:ascii="Times New Roman" w:hAnsi="Times New Roman" w:cs="Times New Roman"/>
                <w:b/>
                <w:sz w:val="24"/>
                <w:szCs w:val="24"/>
              </w:rPr>
              <w:t>2682,9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515CA8" w:rsidRPr="00515CA8" w:rsidRDefault="00515CA8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A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F0A7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1912EA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15CA8" w:rsidRPr="004C1CC8" w:rsidRDefault="00515CA8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14A1" w:rsidRPr="00675E39" w:rsidRDefault="000D1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E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66EE" w:rsidRPr="00675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4C60" w:rsidRDefault="00515CA8" w:rsidP="008B4C60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="005D3B44">
        <w:rPr>
          <w:rFonts w:ascii="Times New Roman" w:hAnsi="Times New Roman" w:cs="Times New Roman"/>
          <w:sz w:val="28"/>
          <w:szCs w:val="28"/>
        </w:rPr>
        <w:t>.</w:t>
      </w:r>
      <w:r w:rsidR="005D3B44" w:rsidRPr="007C7029">
        <w:rPr>
          <w:rFonts w:ascii="Times New Roman" w:hAnsi="Times New Roman" w:cs="Times New Roman"/>
          <w:sz w:val="28"/>
          <w:szCs w:val="28"/>
        </w:rPr>
        <w:t xml:space="preserve"> </w:t>
      </w:r>
      <w:r w:rsidR="008B4C60">
        <w:rPr>
          <w:rFonts w:ascii="Times New Roman" w:hAnsi="Times New Roman" w:cs="Times New Roman"/>
          <w:sz w:val="28"/>
          <w:szCs w:val="28"/>
        </w:rPr>
        <w:t>Раздел 10</w:t>
      </w:r>
      <w:r w:rsidR="008B4C60" w:rsidRPr="0094532F">
        <w:rPr>
          <w:rFonts w:ascii="Times New Roman" w:hAnsi="Times New Roman" w:cs="Times New Roman"/>
          <w:sz w:val="28"/>
          <w:szCs w:val="28"/>
        </w:rPr>
        <w:t xml:space="preserve"> </w:t>
      </w:r>
      <w:r w:rsidR="008B4C60">
        <w:rPr>
          <w:rFonts w:ascii="Times New Roman" w:hAnsi="Times New Roman" w:cs="Times New Roman"/>
          <w:sz w:val="28"/>
          <w:szCs w:val="28"/>
        </w:rPr>
        <w:t>приложения к Программе изложить в следующей реда</w:t>
      </w:r>
      <w:r w:rsidR="008B4C60">
        <w:rPr>
          <w:rFonts w:ascii="Times New Roman" w:hAnsi="Times New Roman" w:cs="Times New Roman"/>
          <w:sz w:val="28"/>
          <w:szCs w:val="28"/>
        </w:rPr>
        <w:t>к</w:t>
      </w:r>
      <w:r w:rsidR="008B4C60">
        <w:rPr>
          <w:rFonts w:ascii="Times New Roman" w:hAnsi="Times New Roman" w:cs="Times New Roman"/>
          <w:sz w:val="28"/>
          <w:szCs w:val="28"/>
        </w:rPr>
        <w:t>ции: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741"/>
        <w:gridCol w:w="2976"/>
        <w:gridCol w:w="993"/>
        <w:gridCol w:w="992"/>
        <w:gridCol w:w="992"/>
        <w:gridCol w:w="2516"/>
        <w:gridCol w:w="465"/>
      </w:tblGrid>
      <w:tr w:rsidR="00E87AB7" w:rsidRPr="004C1CC8" w:rsidTr="00E87AB7">
        <w:trPr>
          <w:gridAfter w:val="1"/>
          <w:wAfter w:w="465" w:type="dxa"/>
          <w:trHeight w:val="30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AB7" w:rsidRPr="00675E39" w:rsidRDefault="00E87AB7" w:rsidP="008B4C6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E87AB7" w:rsidRDefault="00E87AB7" w:rsidP="008B4C6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69" w:type="dxa"/>
            <w:gridSpan w:val="5"/>
            <w:tcBorders>
              <w:bottom w:val="single" w:sz="4" w:space="0" w:color="auto"/>
            </w:tcBorders>
          </w:tcPr>
          <w:p w:rsidR="00E87AB7" w:rsidRPr="004C1CC8" w:rsidRDefault="00E87AB7" w:rsidP="008B4C60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молодёжное сотрудничество</w:t>
            </w:r>
          </w:p>
        </w:tc>
      </w:tr>
      <w:tr w:rsidR="00E87AB7" w:rsidRPr="004C1CC8" w:rsidTr="00E87AB7">
        <w:trPr>
          <w:gridAfter w:val="1"/>
          <w:wAfter w:w="465" w:type="dxa"/>
          <w:trHeight w:val="1035"/>
        </w:trPr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87AB7" w:rsidRPr="00675E39" w:rsidRDefault="00E87AB7" w:rsidP="008B4C6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B7" w:rsidRPr="00571393" w:rsidRDefault="00E87AB7" w:rsidP="00E87AB7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  <w:p w:rsidR="00E87AB7" w:rsidRDefault="00E87AB7" w:rsidP="00E87AB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B7" w:rsidRPr="00571393" w:rsidRDefault="00E87AB7" w:rsidP="00E87AB7">
            <w:pPr>
              <w:pStyle w:val="ConsNormal"/>
              <w:ind w:right="0"/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7" w:rsidRDefault="00E87AB7" w:rsidP="00E87AB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зационное и методическое обеспечение специалистов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7" w:rsidRPr="008E0101" w:rsidRDefault="00E87AB7" w:rsidP="00A0121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7" w:rsidRPr="008E0101" w:rsidRDefault="00E87AB7" w:rsidP="00A0121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7" w:rsidRPr="008E0101" w:rsidRDefault="00E87AB7" w:rsidP="00A0121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358,0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B7" w:rsidRDefault="00E87AB7" w:rsidP="00E87AB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го-</w:t>
            </w:r>
          </w:p>
        </w:tc>
      </w:tr>
      <w:tr w:rsidR="00E87AB7" w:rsidRPr="004C1CC8" w:rsidTr="00E87AB7">
        <w:trPr>
          <w:gridAfter w:val="1"/>
          <w:wAfter w:w="465" w:type="dxa"/>
          <w:trHeight w:val="330"/>
        </w:trPr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87AB7" w:rsidRPr="00675E39" w:rsidRDefault="00E87AB7" w:rsidP="008B4C6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7AB7" w:rsidRDefault="00E87AB7" w:rsidP="00E87AB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B7" w:rsidRDefault="00E87AB7" w:rsidP="00E87AB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B7" w:rsidRDefault="00E87AB7" w:rsidP="00E87AB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B7" w:rsidRDefault="00E87AB7" w:rsidP="00E87AB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B7" w:rsidRDefault="00E87AB7" w:rsidP="00E87AB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B7" w:rsidRDefault="00E87AB7" w:rsidP="00E87AB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B7" w:rsidRDefault="00E87AB7" w:rsidP="00E87AB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B7" w:rsidRDefault="00E87AB7" w:rsidP="00E87AB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B7" w:rsidRDefault="00E87AB7" w:rsidP="00E87AB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B7" w:rsidRDefault="00E87AB7" w:rsidP="00E87AB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B7" w:rsidRDefault="00E87AB7" w:rsidP="00E87AB7">
            <w:pPr>
              <w:pStyle w:val="ConsNorma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7AB7" w:rsidRDefault="00E87AB7" w:rsidP="00E87AB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области молодёжной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 (сборов, выставок, презентаций, курсов,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нингов, конференций,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вещаний, «круглых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лов», семинаров, форумов, ярмарок и других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участие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ских, краевых,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молодёжных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7" w:rsidRDefault="00E87AB7" w:rsidP="00A01216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7" w:rsidRDefault="00E87AB7" w:rsidP="00A01216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7" w:rsidRDefault="00E87AB7" w:rsidP="00A01216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B7" w:rsidRPr="004C1CC8" w:rsidRDefault="00E87AB7" w:rsidP="00E87AB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 Краснодар</w:t>
            </w:r>
          </w:p>
        </w:tc>
      </w:tr>
      <w:tr w:rsidR="00E87AB7" w:rsidRPr="004C1CC8" w:rsidTr="00E87AB7">
        <w:trPr>
          <w:gridAfter w:val="1"/>
          <w:wAfter w:w="465" w:type="dxa"/>
          <w:trHeight w:val="322"/>
        </w:trPr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87AB7" w:rsidRPr="00675E39" w:rsidRDefault="00E87AB7" w:rsidP="008B4C6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</w:tcBorders>
          </w:tcPr>
          <w:p w:rsidR="00E87AB7" w:rsidRDefault="00E87AB7" w:rsidP="008B4C60">
            <w:pPr>
              <w:pStyle w:val="ConsNorma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E87AB7" w:rsidRDefault="00E87AB7" w:rsidP="008B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B7" w:rsidRDefault="00E87AB7" w:rsidP="00E87AB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B7" w:rsidRPr="00E87AB7" w:rsidRDefault="00E87AB7" w:rsidP="00E87AB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  <w:p w:rsidR="00E87AB7" w:rsidRPr="00E87AB7" w:rsidRDefault="00E87AB7" w:rsidP="00E87AB7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AB7" w:rsidRDefault="00E87AB7" w:rsidP="00E87AB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30,0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7AB7" w:rsidRDefault="00E87AB7" w:rsidP="00566C5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D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7AB7" w:rsidRPr="004C1CC8" w:rsidRDefault="00E87AB7" w:rsidP="00E87AB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муниципального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база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 «Дубрава» </w:t>
            </w:r>
          </w:p>
        </w:tc>
      </w:tr>
      <w:tr w:rsidR="00E87AB7" w:rsidRPr="004C1CC8" w:rsidTr="00E87AB7">
        <w:trPr>
          <w:gridAfter w:val="1"/>
          <w:wAfter w:w="465" w:type="dxa"/>
          <w:trHeight w:val="231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AB7" w:rsidRPr="001707A3" w:rsidRDefault="00E87AB7" w:rsidP="008B4C6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AB7" w:rsidRPr="004C1CC8" w:rsidRDefault="00E87AB7" w:rsidP="008B4C6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AB7" w:rsidRPr="004C1CC8" w:rsidRDefault="00E87AB7" w:rsidP="008B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7" w:rsidRPr="008E0101" w:rsidRDefault="00E87AB7" w:rsidP="008B4C60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7" w:rsidRPr="008E0101" w:rsidRDefault="00E87AB7" w:rsidP="008B4C60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7" w:rsidRPr="008E0101" w:rsidRDefault="00E87AB7" w:rsidP="008B4C60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AB7" w:rsidRPr="004C1CC8" w:rsidRDefault="00E87AB7" w:rsidP="008B4C60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B7" w:rsidRPr="004C1CC8" w:rsidTr="00E87AB7">
        <w:trPr>
          <w:trHeight w:val="240"/>
        </w:trPr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87AB7" w:rsidRPr="001707A3" w:rsidRDefault="00E87AB7" w:rsidP="008B4C6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B7" w:rsidRPr="004C1CC8" w:rsidRDefault="00E87AB7" w:rsidP="00E87AB7">
            <w:pPr>
              <w:pStyle w:val="ConsNorma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7" w:rsidRPr="004C1CC8" w:rsidRDefault="00E87AB7" w:rsidP="00A01216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7" w:rsidRPr="00BE5D91" w:rsidRDefault="00E87AB7" w:rsidP="00A0121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5D91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7" w:rsidRPr="00BE5D91" w:rsidRDefault="00E87AB7" w:rsidP="00A0121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B7" w:rsidRPr="00BE5D91" w:rsidRDefault="00E87AB7" w:rsidP="00A0121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388,0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B7" w:rsidRPr="004C1CC8" w:rsidRDefault="00E87AB7" w:rsidP="008B4C60">
            <w:pPr>
              <w:pStyle w:val="ConsNorma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87AB7" w:rsidRPr="00E87AB7" w:rsidRDefault="00E8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B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Default="008B4C60" w:rsidP="008B4C60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</w:t>
      </w:r>
      <w:r w:rsidR="005D3B44" w:rsidRPr="0094532F">
        <w:rPr>
          <w:rFonts w:ascii="Times New Roman" w:hAnsi="Times New Roman" w:cs="Times New Roman"/>
          <w:sz w:val="28"/>
          <w:szCs w:val="28"/>
        </w:rPr>
        <w:t>П</w:t>
      </w:r>
      <w:r w:rsidR="000D14A1">
        <w:rPr>
          <w:rFonts w:ascii="Times New Roman" w:hAnsi="Times New Roman" w:cs="Times New Roman"/>
          <w:sz w:val="28"/>
          <w:szCs w:val="28"/>
        </w:rPr>
        <w:t>ункт 11.1</w:t>
      </w:r>
      <w:r w:rsidR="005D3B44">
        <w:rPr>
          <w:rFonts w:ascii="Times New Roman" w:hAnsi="Times New Roman" w:cs="Times New Roman"/>
          <w:sz w:val="28"/>
          <w:szCs w:val="28"/>
        </w:rPr>
        <w:t xml:space="preserve"> раздела 11</w:t>
      </w:r>
      <w:r w:rsidR="005D3B44" w:rsidRPr="0094532F">
        <w:rPr>
          <w:rFonts w:ascii="Times New Roman" w:hAnsi="Times New Roman" w:cs="Times New Roman"/>
          <w:sz w:val="28"/>
          <w:szCs w:val="28"/>
        </w:rPr>
        <w:t xml:space="preserve"> </w:t>
      </w:r>
      <w:r w:rsidR="005D3B44">
        <w:rPr>
          <w:rFonts w:ascii="Times New Roman" w:hAnsi="Times New Roman" w:cs="Times New Roman"/>
          <w:sz w:val="28"/>
          <w:szCs w:val="28"/>
        </w:rPr>
        <w:t>приложения к Программе изложить в сл</w:t>
      </w:r>
      <w:r w:rsidR="005D3B44">
        <w:rPr>
          <w:rFonts w:ascii="Times New Roman" w:hAnsi="Times New Roman" w:cs="Times New Roman"/>
          <w:sz w:val="28"/>
          <w:szCs w:val="28"/>
        </w:rPr>
        <w:t>е</w:t>
      </w:r>
      <w:r w:rsidR="005D3B44"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741"/>
        <w:gridCol w:w="2945"/>
        <w:gridCol w:w="988"/>
        <w:gridCol w:w="992"/>
        <w:gridCol w:w="1028"/>
        <w:gridCol w:w="2516"/>
        <w:gridCol w:w="435"/>
      </w:tblGrid>
      <w:tr w:rsidR="000D14A1" w:rsidRPr="004C1CC8" w:rsidTr="00675E39">
        <w:trPr>
          <w:trHeight w:val="1359"/>
        </w:trPr>
        <w:tc>
          <w:tcPr>
            <w:tcW w:w="3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D14A1" w:rsidRPr="001707A3" w:rsidRDefault="000D14A1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</w:tcBorders>
          </w:tcPr>
          <w:p w:rsidR="000D14A1" w:rsidRDefault="000D14A1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  <w:p w:rsidR="000D14A1" w:rsidRDefault="000D14A1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A1" w:rsidRDefault="000D14A1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4A1" w:rsidRPr="004C1CC8" w:rsidRDefault="000D14A1" w:rsidP="005C571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 w:val="restart"/>
          </w:tcPr>
          <w:p w:rsidR="000D14A1" w:rsidRPr="004C1CC8" w:rsidRDefault="000D14A1" w:rsidP="000D1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 летнего отдыха и оздоровления молодёжи (фестивалей,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программ, конкурсов, игр, соревнований,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пионатов, смотров,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сборов, акций, 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вок, презентаций, курсов, тренингов, конференций, совещаний, «круглых столов», семинаров,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румов, ярмарок, встреч, приёмов и других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участие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ских, краевых,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молодёжных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приятиях)</w:t>
            </w:r>
            <w:proofErr w:type="gramEnd"/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D14A1" w:rsidRPr="008E0101" w:rsidRDefault="000D14A1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239,87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14A1" w:rsidRPr="008E0101" w:rsidRDefault="000D14A1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412,2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0D14A1" w:rsidRPr="008E0101" w:rsidRDefault="000D14A1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760,</w:t>
            </w:r>
            <w:r w:rsidR="004465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16" w:type="dxa"/>
            <w:tcBorders>
              <w:bottom w:val="single" w:sz="4" w:space="0" w:color="auto"/>
              <w:right w:val="single" w:sz="4" w:space="0" w:color="auto"/>
            </w:tcBorders>
          </w:tcPr>
          <w:p w:rsidR="000D14A1" w:rsidRPr="004C1CC8" w:rsidRDefault="000D14A1" w:rsidP="006F05D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D14A1" w:rsidRDefault="000D14A1">
            <w:pPr>
              <w:spacing w:after="0" w:line="240" w:lineRule="auto"/>
            </w:pPr>
          </w:p>
          <w:p w:rsidR="000D14A1" w:rsidRDefault="000D14A1">
            <w:pPr>
              <w:spacing w:after="0" w:line="240" w:lineRule="auto"/>
            </w:pPr>
          </w:p>
          <w:p w:rsidR="000D14A1" w:rsidRDefault="000D14A1">
            <w:pPr>
              <w:spacing w:after="0" w:line="240" w:lineRule="auto"/>
            </w:pPr>
          </w:p>
          <w:p w:rsidR="000D14A1" w:rsidRDefault="000D14A1">
            <w:pPr>
              <w:spacing w:after="0" w:line="240" w:lineRule="auto"/>
            </w:pPr>
          </w:p>
          <w:p w:rsidR="000D14A1" w:rsidRDefault="000D14A1">
            <w:pPr>
              <w:spacing w:after="0" w:line="240" w:lineRule="auto"/>
            </w:pPr>
          </w:p>
          <w:p w:rsidR="000D14A1" w:rsidRDefault="000D14A1">
            <w:pPr>
              <w:spacing w:after="0" w:line="240" w:lineRule="auto"/>
            </w:pPr>
          </w:p>
          <w:p w:rsidR="000D14A1" w:rsidRDefault="000D14A1">
            <w:pPr>
              <w:spacing w:after="0" w:line="240" w:lineRule="auto"/>
            </w:pPr>
          </w:p>
          <w:p w:rsidR="000D14A1" w:rsidRDefault="000D14A1">
            <w:pPr>
              <w:spacing w:after="0" w:line="240" w:lineRule="auto"/>
            </w:pPr>
          </w:p>
          <w:p w:rsidR="000D14A1" w:rsidRDefault="000D14A1">
            <w:pPr>
              <w:spacing w:after="0" w:line="240" w:lineRule="auto"/>
            </w:pPr>
          </w:p>
          <w:p w:rsidR="000D14A1" w:rsidRDefault="000D14A1">
            <w:pPr>
              <w:spacing w:after="0" w:line="240" w:lineRule="auto"/>
            </w:pPr>
          </w:p>
          <w:p w:rsidR="000D14A1" w:rsidRDefault="000D14A1">
            <w:pPr>
              <w:spacing w:after="0" w:line="240" w:lineRule="auto"/>
            </w:pPr>
          </w:p>
          <w:p w:rsidR="000D14A1" w:rsidRDefault="000D14A1">
            <w:pPr>
              <w:spacing w:after="0" w:line="240" w:lineRule="auto"/>
            </w:pPr>
          </w:p>
          <w:p w:rsidR="000D14A1" w:rsidRDefault="000D14A1">
            <w:pPr>
              <w:spacing w:after="0" w:line="240" w:lineRule="auto"/>
            </w:pPr>
          </w:p>
          <w:p w:rsidR="000D14A1" w:rsidRDefault="000D14A1">
            <w:pPr>
              <w:spacing w:after="0" w:line="240" w:lineRule="auto"/>
            </w:pPr>
          </w:p>
          <w:p w:rsidR="000D14A1" w:rsidRDefault="000D14A1">
            <w:pPr>
              <w:spacing w:after="0" w:line="240" w:lineRule="auto"/>
            </w:pPr>
          </w:p>
          <w:p w:rsidR="000D14A1" w:rsidRDefault="000D14A1">
            <w:pPr>
              <w:spacing w:after="0" w:line="240" w:lineRule="auto"/>
            </w:pPr>
          </w:p>
          <w:p w:rsidR="000D14A1" w:rsidRDefault="000D14A1">
            <w:pPr>
              <w:spacing w:after="0" w:line="240" w:lineRule="auto"/>
            </w:pPr>
          </w:p>
          <w:p w:rsidR="000D14A1" w:rsidRPr="000D14A1" w:rsidRDefault="000D14A1">
            <w:pPr>
              <w:spacing w:after="0" w:line="240" w:lineRule="auto"/>
              <w:rPr>
                <w:sz w:val="36"/>
              </w:rPr>
            </w:pPr>
          </w:p>
          <w:p w:rsidR="000D14A1" w:rsidRPr="00C17403" w:rsidRDefault="000D14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4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D14A1" w:rsidRPr="004C1CC8" w:rsidTr="00675E39">
        <w:trPr>
          <w:trHeight w:val="3870"/>
        </w:trPr>
        <w:tc>
          <w:tcPr>
            <w:tcW w:w="3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D14A1" w:rsidRDefault="000D14A1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14A1" w:rsidRDefault="000D14A1" w:rsidP="006F05D9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0D14A1" w:rsidRDefault="000D14A1" w:rsidP="000D1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D14A1" w:rsidRPr="000D14A1" w:rsidRDefault="000D14A1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4A1" w:rsidRPr="000D14A1" w:rsidRDefault="000D14A1" w:rsidP="000D14A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A1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0D14A1" w:rsidRPr="000D14A1" w:rsidRDefault="000D14A1" w:rsidP="000D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4A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A1" w:rsidRPr="004C1CC8" w:rsidRDefault="000D14A1" w:rsidP="000D14A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Краснодар «Цен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 патриотического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молодёжи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D14A1" w:rsidRDefault="000D14A1">
            <w:pPr>
              <w:spacing w:after="0" w:line="240" w:lineRule="auto"/>
            </w:pPr>
          </w:p>
        </w:tc>
      </w:tr>
    </w:tbl>
    <w:p w:rsidR="005D3B44" w:rsidRDefault="008B4C60" w:rsidP="005C571E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5D3B44">
        <w:rPr>
          <w:rFonts w:ascii="Times New Roman" w:hAnsi="Times New Roman" w:cs="Times New Roman"/>
          <w:sz w:val="28"/>
          <w:szCs w:val="28"/>
        </w:rPr>
        <w:t>. Строку «Итого» раздела 11 приложения</w:t>
      </w:r>
      <w:r w:rsidR="005D3B44"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5D3B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"/>
        <w:gridCol w:w="709"/>
        <w:gridCol w:w="2976"/>
        <w:gridCol w:w="993"/>
        <w:gridCol w:w="988"/>
        <w:gridCol w:w="996"/>
        <w:gridCol w:w="2522"/>
        <w:gridCol w:w="726"/>
      </w:tblGrid>
      <w:tr w:rsidR="005D3B44" w:rsidRPr="004C1CC8" w:rsidTr="00675E3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641BD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239,87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6A21B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611,5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4465FB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2778,4</w:t>
            </w:r>
            <w:r w:rsidR="002E3C25" w:rsidRPr="00446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Pr="00641BD4" w:rsidRDefault="005D3B44" w:rsidP="0006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B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Default="008B4C60" w:rsidP="00CB3EB3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5D3B44">
        <w:rPr>
          <w:rFonts w:ascii="Times New Roman" w:hAnsi="Times New Roman" w:cs="Times New Roman"/>
          <w:sz w:val="28"/>
          <w:szCs w:val="28"/>
        </w:rPr>
        <w:t>. Раздел 12</w:t>
      </w:r>
      <w:r w:rsidR="005D3B44" w:rsidRPr="0094532F">
        <w:rPr>
          <w:rFonts w:ascii="Times New Roman" w:hAnsi="Times New Roman" w:cs="Times New Roman"/>
          <w:sz w:val="28"/>
          <w:szCs w:val="28"/>
        </w:rPr>
        <w:t xml:space="preserve"> </w:t>
      </w:r>
      <w:r w:rsidR="005D3B44">
        <w:rPr>
          <w:rFonts w:ascii="Times New Roman" w:hAnsi="Times New Roman" w:cs="Times New Roman"/>
          <w:sz w:val="28"/>
          <w:szCs w:val="28"/>
        </w:rPr>
        <w:t>приложения к Программе изложить в следующей реда</w:t>
      </w:r>
      <w:r w:rsidR="005D3B44">
        <w:rPr>
          <w:rFonts w:ascii="Times New Roman" w:hAnsi="Times New Roman" w:cs="Times New Roman"/>
          <w:sz w:val="28"/>
          <w:szCs w:val="28"/>
        </w:rPr>
        <w:t>к</w:t>
      </w:r>
      <w:r w:rsidR="005D3B44">
        <w:rPr>
          <w:rFonts w:ascii="Times New Roman" w:hAnsi="Times New Roman" w:cs="Times New Roman"/>
          <w:sz w:val="28"/>
          <w:szCs w:val="28"/>
        </w:rPr>
        <w:t>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741"/>
        <w:gridCol w:w="2976"/>
        <w:gridCol w:w="993"/>
        <w:gridCol w:w="992"/>
        <w:gridCol w:w="992"/>
        <w:gridCol w:w="2516"/>
        <w:gridCol w:w="581"/>
      </w:tblGrid>
      <w:tr w:rsidR="005D3B44" w:rsidRPr="004C1CC8" w:rsidTr="00677FB0">
        <w:trPr>
          <w:gridAfter w:val="1"/>
          <w:wAfter w:w="581" w:type="dxa"/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69" w:type="dxa"/>
            <w:gridSpan w:val="5"/>
          </w:tcPr>
          <w:p w:rsidR="005D3B44" w:rsidRPr="004C1CC8" w:rsidRDefault="005D3B44" w:rsidP="00E05A1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туризм</w:t>
            </w:r>
          </w:p>
        </w:tc>
      </w:tr>
      <w:tr w:rsidR="005D3B44" w:rsidRPr="004C1CC8" w:rsidTr="00566C5E">
        <w:trPr>
          <w:gridAfter w:val="1"/>
          <w:wAfter w:w="581" w:type="dxa"/>
          <w:trHeight w:val="4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D3B44" w:rsidRPr="00677FB0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A61A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677FB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5D3B44" w:rsidRPr="00E05A1C" w:rsidRDefault="005D3B44" w:rsidP="00677F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развитие молодёжного туризма (фестивалей, праздничных программ, конкурсов, игр, соревнований, чемпион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смотров, слётов,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акций, выставок,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зентаций, курсов, 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гов,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конферен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softHyphen/>
              <w:t>ций, сов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щаний, «круглых столов», семинаров, форумов, я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марок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туристических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ходов, туристических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герей и/или тематических смен и других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тий,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в городских, краевых,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94"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164D">
              <w:rPr>
                <w:rFonts w:ascii="Times New Roman" w:hAnsi="Times New Roman" w:cs="Times New Roman"/>
                <w:sz w:val="23"/>
                <w:szCs w:val="23"/>
              </w:rPr>
              <w:t xml:space="preserve"> молодёжных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мероприят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ях)</w:t>
            </w:r>
            <w:proofErr w:type="gramEnd"/>
          </w:p>
          <w:p w:rsidR="005D3B44" w:rsidRDefault="005D3B44" w:rsidP="00E05A1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E05A1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E05A1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E05A1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Pr="004C1CC8" w:rsidRDefault="005D3B44" w:rsidP="00E05A1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3B44" w:rsidRPr="008E0101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399,4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8E0101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8E0101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600,0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</w:tr>
      <w:tr w:rsidR="005D3B44" w:rsidRPr="004C1CC8" w:rsidTr="00566C5E">
        <w:trPr>
          <w:gridBefore w:val="1"/>
          <w:gridAfter w:val="1"/>
          <w:wBefore w:w="360" w:type="dxa"/>
          <w:wAfter w:w="581" w:type="dxa"/>
          <w:trHeight w:val="1425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3B44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3B44" w:rsidRPr="004C1CC8" w:rsidRDefault="005D3B44" w:rsidP="00F97E1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Default="005D3B44" w:rsidP="00F97E1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Default="005D3B44" w:rsidP="00F97E12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D3B44" w:rsidRPr="00566C5E" w:rsidRDefault="005D3B44" w:rsidP="00566C5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нодар «Центр</w:t>
            </w:r>
            <w:r w:rsidR="00566C5E">
              <w:rPr>
                <w:rFonts w:ascii="Times New Roman" w:hAnsi="Times New Roman" w:cs="Times New Roman"/>
                <w:sz w:val="24"/>
                <w:szCs w:val="24"/>
              </w:rPr>
              <w:t xml:space="preserve"> па-</w:t>
            </w:r>
          </w:p>
        </w:tc>
      </w:tr>
      <w:tr w:rsidR="00566C5E" w:rsidRPr="004C1CC8" w:rsidTr="00566C5E">
        <w:trPr>
          <w:gridBefore w:val="1"/>
          <w:gridAfter w:val="1"/>
          <w:wBefore w:w="360" w:type="dxa"/>
          <w:wAfter w:w="581" w:type="dxa"/>
          <w:trHeight w:val="552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66C5E" w:rsidRDefault="00566C5E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66C5E" w:rsidRDefault="00566C5E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6C5E" w:rsidRDefault="00566C5E" w:rsidP="00F97E12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6C5E" w:rsidRDefault="00566C5E" w:rsidP="00F97E12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6C5E" w:rsidRDefault="00566C5E" w:rsidP="00F97E12">
            <w:pPr>
              <w:pStyle w:val="ConsNorma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566C5E" w:rsidRPr="004C1CC8" w:rsidRDefault="00566C5E" w:rsidP="00566C5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 молодёжи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3B44" w:rsidRPr="004C1CC8" w:rsidTr="00566C5E">
        <w:trPr>
          <w:gridBefore w:val="1"/>
          <w:gridAfter w:val="1"/>
          <w:wBefore w:w="360" w:type="dxa"/>
          <w:wAfter w:w="581" w:type="dxa"/>
          <w:trHeight w:val="81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5D3B44" w:rsidRPr="004C1CC8" w:rsidTr="00566C5E">
        <w:trPr>
          <w:gridBefore w:val="1"/>
          <w:gridAfter w:val="1"/>
          <w:wBefore w:w="360" w:type="dxa"/>
          <w:wAfter w:w="581" w:type="dxa"/>
          <w:trHeight w:val="87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5D3B44" w:rsidRPr="004C1CC8" w:rsidTr="00566C5E">
        <w:trPr>
          <w:gridBefore w:val="1"/>
          <w:gridAfter w:val="1"/>
          <w:wBefore w:w="360" w:type="dxa"/>
          <w:wAfter w:w="581" w:type="dxa"/>
          <w:trHeight w:val="273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города Краснодара</w:t>
            </w:r>
          </w:p>
        </w:tc>
      </w:tr>
      <w:tr w:rsidR="005D3B44" w:rsidRPr="004C1CC8" w:rsidTr="00566C5E">
        <w:trPr>
          <w:gridBefore w:val="1"/>
          <w:wBefore w:w="360" w:type="dxa"/>
          <w:trHeight w:val="1185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D3B44" w:rsidRPr="001707A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1707A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06470A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48"/>
                <w:szCs w:val="28"/>
              </w:rPr>
            </w:pPr>
          </w:p>
          <w:p w:rsidR="005D3B44" w:rsidRPr="0006470A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D3B44" w:rsidRPr="004C1CC8" w:rsidTr="00675E39">
        <w:trPr>
          <w:gridBefore w:val="1"/>
          <w:wBefore w:w="360" w:type="dxa"/>
          <w:trHeight w:val="2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7653AA" w:rsidRDefault="005D3B44" w:rsidP="002E3C2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b/>
                <w:sz w:val="24"/>
                <w:szCs w:val="24"/>
              </w:rPr>
              <w:t>679,4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7653AA" w:rsidRDefault="005D3B44" w:rsidP="002E3C2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b/>
                <w:sz w:val="24"/>
                <w:szCs w:val="24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7653AA" w:rsidRDefault="002E3C25" w:rsidP="002E3C2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3AA">
              <w:rPr>
                <w:rFonts w:ascii="Times New Roman" w:hAnsi="Times New Roman" w:cs="Times New Roman"/>
                <w:b/>
                <w:sz w:val="24"/>
                <w:szCs w:val="24"/>
              </w:rPr>
              <w:t>1262,0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D3B44" w:rsidRPr="001707A3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B44" w:rsidRDefault="008B4C60" w:rsidP="0006470A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="005D3B44">
        <w:rPr>
          <w:rFonts w:ascii="Times New Roman" w:hAnsi="Times New Roman" w:cs="Times New Roman"/>
          <w:sz w:val="28"/>
          <w:szCs w:val="28"/>
        </w:rPr>
        <w:t>. Раздел 13</w:t>
      </w:r>
      <w:r w:rsidR="005D3B44" w:rsidRPr="0094532F">
        <w:rPr>
          <w:rFonts w:ascii="Times New Roman" w:hAnsi="Times New Roman" w:cs="Times New Roman"/>
          <w:sz w:val="28"/>
          <w:szCs w:val="28"/>
        </w:rPr>
        <w:t xml:space="preserve"> </w:t>
      </w:r>
      <w:r w:rsidR="005D3B44">
        <w:rPr>
          <w:rFonts w:ascii="Times New Roman" w:hAnsi="Times New Roman" w:cs="Times New Roman"/>
          <w:sz w:val="28"/>
          <w:szCs w:val="28"/>
        </w:rPr>
        <w:t>приложения к Программе изложить в следующей реда</w:t>
      </w:r>
      <w:r w:rsidR="005D3B44">
        <w:rPr>
          <w:rFonts w:ascii="Times New Roman" w:hAnsi="Times New Roman" w:cs="Times New Roman"/>
          <w:sz w:val="28"/>
          <w:szCs w:val="28"/>
        </w:rPr>
        <w:t>к</w:t>
      </w:r>
      <w:r w:rsidR="005D3B44">
        <w:rPr>
          <w:rFonts w:ascii="Times New Roman" w:hAnsi="Times New Roman" w:cs="Times New Roman"/>
          <w:sz w:val="28"/>
          <w:szCs w:val="28"/>
        </w:rPr>
        <w:t>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741"/>
        <w:gridCol w:w="2976"/>
        <w:gridCol w:w="993"/>
        <w:gridCol w:w="992"/>
        <w:gridCol w:w="992"/>
        <w:gridCol w:w="2516"/>
        <w:gridCol w:w="581"/>
      </w:tblGrid>
      <w:tr w:rsidR="005D3B44" w:rsidRPr="004C1CC8" w:rsidTr="00677FB0">
        <w:trPr>
          <w:gridAfter w:val="1"/>
          <w:wAfter w:w="581" w:type="dxa"/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69" w:type="dxa"/>
            <w:gridSpan w:val="5"/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молодёжной политики</w:t>
            </w:r>
          </w:p>
        </w:tc>
      </w:tr>
      <w:tr w:rsidR="005D3B44" w:rsidRPr="004C1CC8" w:rsidTr="00566C5E">
        <w:trPr>
          <w:gridAfter w:val="1"/>
          <w:wAfter w:w="581" w:type="dxa"/>
          <w:trHeight w:val="34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1707A3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44" w:rsidRDefault="005D3B44" w:rsidP="007653A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B3" w:rsidRDefault="00CB3EB3" w:rsidP="007653A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B3" w:rsidRDefault="00CB3EB3" w:rsidP="007653A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B3" w:rsidRDefault="00CB3EB3" w:rsidP="007653A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B3" w:rsidRDefault="00CB3EB3" w:rsidP="007653A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B3" w:rsidRPr="004C1CC8" w:rsidRDefault="00CB3EB3" w:rsidP="007653A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D3B44" w:rsidRPr="00E05A1C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мационное обеспечение реализации молодёжной политики (размещение информации в средствах массовой информации и в сети Интернет (в т.ч.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телепрограмм,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диопрограмм) и других мероприятий)</w:t>
            </w:r>
          </w:p>
          <w:p w:rsidR="005D3B4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3B4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3AA" w:rsidRDefault="007653AA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EB3" w:rsidRDefault="00CB3EB3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EB3" w:rsidRDefault="00CB3EB3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EB3" w:rsidRDefault="00CB3EB3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EB3" w:rsidRDefault="00CB3EB3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783D" w:rsidRPr="004C1CC8" w:rsidRDefault="0086783D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3B44" w:rsidRPr="00566C5E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>1 407,49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566C5E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>1 280,0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Pr="00566C5E" w:rsidRDefault="002E3C25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5E">
              <w:rPr>
                <w:rFonts w:ascii="Times New Roman" w:hAnsi="Times New Roman" w:cs="Times New Roman"/>
                <w:sz w:val="24"/>
                <w:szCs w:val="24"/>
              </w:rPr>
              <w:t>1 15</w:t>
            </w:r>
            <w:r w:rsidR="005D3B44" w:rsidRPr="00566C5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</w:tr>
      <w:tr w:rsidR="005D3B44" w:rsidRPr="004C1CC8" w:rsidTr="00566C5E">
        <w:trPr>
          <w:gridBefore w:val="1"/>
          <w:gridAfter w:val="1"/>
          <w:wBefore w:w="360" w:type="dxa"/>
          <w:wAfter w:w="581" w:type="dxa"/>
          <w:trHeight w:val="1125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3B4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3B44" w:rsidRPr="004C1CC8" w:rsidRDefault="005D3B44" w:rsidP="008803B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Default="005D3B44" w:rsidP="008803B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3B44" w:rsidRDefault="002E3C25" w:rsidP="008803B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разования город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нодар «Центр молодёжной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3B44" w:rsidRPr="004C1CC8" w:rsidTr="00566C5E">
        <w:trPr>
          <w:gridBefore w:val="1"/>
          <w:gridAfter w:val="1"/>
          <w:wBefore w:w="360" w:type="dxa"/>
          <w:wAfter w:w="581" w:type="dxa"/>
          <w:trHeight w:val="81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7653AA" w:rsidRPr="004C1CC8" w:rsidTr="00566C5E">
        <w:trPr>
          <w:gridBefore w:val="1"/>
          <w:gridAfter w:val="1"/>
          <w:wBefore w:w="360" w:type="dxa"/>
          <w:wAfter w:w="581" w:type="dxa"/>
          <w:trHeight w:val="27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3AA" w:rsidRPr="004C1CC8" w:rsidRDefault="007653AA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653AA" w:rsidRPr="004C1CC8" w:rsidRDefault="007653AA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53AA" w:rsidRDefault="007653AA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53AA" w:rsidRDefault="007653AA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Pr="004C1CC8" w:rsidRDefault="007653AA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A" w:rsidRDefault="007653AA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53AA" w:rsidRDefault="007653AA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Pr="004C1CC8" w:rsidRDefault="007653AA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AA" w:rsidRDefault="007653AA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53AA" w:rsidRDefault="007653AA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Pr="004C1CC8" w:rsidRDefault="007653AA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7653AA" w:rsidRPr="004C1CC8" w:rsidRDefault="007653AA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7653AA" w:rsidRPr="004C1CC8" w:rsidTr="00566C5E">
        <w:trPr>
          <w:gridBefore w:val="1"/>
          <w:gridAfter w:val="1"/>
          <w:wBefore w:w="360" w:type="dxa"/>
          <w:wAfter w:w="581" w:type="dxa"/>
          <w:trHeight w:val="819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53AA" w:rsidRPr="004C1CC8" w:rsidRDefault="007653AA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653AA" w:rsidRPr="004C1CC8" w:rsidRDefault="007653AA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53AA" w:rsidRDefault="007653AA" w:rsidP="007653A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A" w:rsidRDefault="007653AA" w:rsidP="007653A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AA" w:rsidRDefault="007653AA" w:rsidP="007653A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7653AA" w:rsidRPr="004C1CC8" w:rsidRDefault="007653AA" w:rsidP="007653A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рода Краснодара</w:t>
            </w:r>
          </w:p>
        </w:tc>
      </w:tr>
      <w:tr w:rsidR="005D3B44" w:rsidRPr="004C1CC8" w:rsidTr="00566C5E">
        <w:trPr>
          <w:gridBefore w:val="1"/>
          <w:gridAfter w:val="1"/>
          <w:wBefore w:w="360" w:type="dxa"/>
          <w:wAfter w:w="581" w:type="dxa"/>
          <w:trHeight w:val="273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3B44" w:rsidRPr="004C1CC8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4C1CC8" w:rsidRDefault="007653AA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4C1CC8" w:rsidRDefault="007653AA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падного внутригоро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5D3B44" w:rsidRPr="004C1CC8" w:rsidTr="00566C5E">
        <w:trPr>
          <w:gridBefore w:val="1"/>
          <w:wBefore w:w="360" w:type="dxa"/>
          <w:trHeight w:val="2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3B44" w:rsidRPr="004C1CC8" w:rsidRDefault="005D3B44" w:rsidP="0006470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B44" w:rsidRPr="00CB3EB3" w:rsidRDefault="005D3B44" w:rsidP="00C85207">
            <w:pPr>
              <w:pStyle w:val="ConsNormal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B3">
              <w:rPr>
                <w:rFonts w:ascii="Times New Roman" w:hAnsi="Times New Roman" w:cs="Times New Roman"/>
                <w:b/>
                <w:sz w:val="24"/>
                <w:szCs w:val="24"/>
              </w:rPr>
              <w:t>1 887,49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CB3EB3" w:rsidRDefault="005D3B44" w:rsidP="0006470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B3">
              <w:rPr>
                <w:rFonts w:ascii="Times New Roman" w:hAnsi="Times New Roman" w:cs="Times New Roman"/>
                <w:b/>
                <w:sz w:val="24"/>
                <w:szCs w:val="24"/>
              </w:rPr>
              <w:t>1 534,4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Pr="00CB3EB3" w:rsidRDefault="007653AA" w:rsidP="0006470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EB3">
              <w:rPr>
                <w:rFonts w:ascii="Times New Roman" w:hAnsi="Times New Roman" w:cs="Times New Roman"/>
                <w:b/>
                <w:sz w:val="24"/>
                <w:szCs w:val="24"/>
              </w:rPr>
              <w:t>1483,9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44" w:rsidRDefault="005D3B44" w:rsidP="0006470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Pr="001707A3" w:rsidRDefault="007653AA" w:rsidP="00064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96306" w:rsidRDefault="008B4C60" w:rsidP="008B4C60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="007653AA">
        <w:rPr>
          <w:rFonts w:ascii="Times New Roman" w:hAnsi="Times New Roman" w:cs="Times New Roman"/>
          <w:sz w:val="28"/>
          <w:szCs w:val="28"/>
        </w:rPr>
        <w:t>. Раздел 14</w:t>
      </w:r>
      <w:r w:rsidR="007653AA" w:rsidRPr="0094532F">
        <w:rPr>
          <w:rFonts w:ascii="Times New Roman" w:hAnsi="Times New Roman" w:cs="Times New Roman"/>
          <w:sz w:val="28"/>
          <w:szCs w:val="28"/>
        </w:rPr>
        <w:t xml:space="preserve"> </w:t>
      </w:r>
      <w:r w:rsidR="007653AA">
        <w:rPr>
          <w:rFonts w:ascii="Times New Roman" w:hAnsi="Times New Roman" w:cs="Times New Roman"/>
          <w:sz w:val="28"/>
          <w:szCs w:val="28"/>
        </w:rPr>
        <w:t>приложения к Программе изложить в следующей реда</w:t>
      </w:r>
      <w:r w:rsidR="007653AA">
        <w:rPr>
          <w:rFonts w:ascii="Times New Roman" w:hAnsi="Times New Roman" w:cs="Times New Roman"/>
          <w:sz w:val="28"/>
          <w:szCs w:val="28"/>
        </w:rPr>
        <w:t>к</w:t>
      </w:r>
      <w:r w:rsidR="007653AA">
        <w:rPr>
          <w:rFonts w:ascii="Times New Roman" w:hAnsi="Times New Roman" w:cs="Times New Roman"/>
          <w:sz w:val="28"/>
          <w:szCs w:val="28"/>
        </w:rPr>
        <w:t>ции:</w:t>
      </w:r>
    </w:p>
    <w:tbl>
      <w:tblPr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741"/>
        <w:gridCol w:w="2976"/>
        <w:gridCol w:w="993"/>
        <w:gridCol w:w="992"/>
        <w:gridCol w:w="992"/>
        <w:gridCol w:w="2516"/>
        <w:gridCol w:w="581"/>
      </w:tblGrid>
      <w:tr w:rsidR="007653AA" w:rsidRPr="004C1CC8" w:rsidTr="00EA0C70">
        <w:trPr>
          <w:gridAfter w:val="1"/>
          <w:wAfter w:w="581" w:type="dxa"/>
          <w:trHeight w:val="253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3AA" w:rsidRPr="001707A3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69" w:type="dxa"/>
            <w:gridSpan w:val="5"/>
          </w:tcPr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обеспечение реализации </w:t>
            </w:r>
          </w:p>
          <w:p w:rsidR="007653AA" w:rsidRPr="004C1CC8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молодёжной политики</w:t>
            </w:r>
          </w:p>
        </w:tc>
      </w:tr>
      <w:tr w:rsidR="007653AA" w:rsidRPr="004C1CC8" w:rsidTr="00C85207">
        <w:trPr>
          <w:gridAfter w:val="1"/>
          <w:wAfter w:w="581" w:type="dxa"/>
          <w:trHeight w:val="34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3AA" w:rsidRPr="001707A3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</w:tcBorders>
          </w:tcPr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AA" w:rsidRPr="004C1CC8" w:rsidRDefault="007653AA" w:rsidP="00EA0C7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53AA" w:rsidRPr="004C1CC8" w:rsidRDefault="007653AA" w:rsidP="00765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мероприятий, направленных на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зационное и методическое обеспечение специалистов в области молодёжной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литики (сборов, выставок, презентаций, курсов,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нингов, конференций,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вещаний, «круглых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лов», семинаров, форумов, ярмарок и других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приятий, участие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ских, краевых,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молодёжных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приятиях)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653AA" w:rsidRPr="00C85207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3AA" w:rsidRPr="00C85207" w:rsidRDefault="007653AA" w:rsidP="007653A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7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3AA" w:rsidRPr="00C85207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07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7653AA" w:rsidRPr="004C1CC8" w:rsidRDefault="007653AA" w:rsidP="00EA0C7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Краснодар</w:t>
            </w:r>
          </w:p>
        </w:tc>
      </w:tr>
      <w:tr w:rsidR="007653AA" w:rsidRPr="004C1CC8" w:rsidTr="00C85207">
        <w:trPr>
          <w:gridBefore w:val="1"/>
          <w:wBefore w:w="360" w:type="dxa"/>
          <w:trHeight w:val="22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</w:tcPr>
          <w:p w:rsidR="007653AA" w:rsidRPr="004C1CC8" w:rsidRDefault="007653AA" w:rsidP="00EA0C7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653AA" w:rsidRPr="004C1CC8" w:rsidRDefault="007653AA" w:rsidP="00EA0C7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53AA" w:rsidRPr="00BE5D91" w:rsidRDefault="007653AA" w:rsidP="007653A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9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A" w:rsidRPr="00BE5D91" w:rsidRDefault="007653AA" w:rsidP="007653A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91">
              <w:rPr>
                <w:rFonts w:ascii="Times New Roman" w:hAnsi="Times New Roman" w:cs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A" w:rsidRPr="00BE5D91" w:rsidRDefault="007653AA" w:rsidP="007653A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91">
              <w:rPr>
                <w:rFonts w:ascii="Times New Roman" w:hAnsi="Times New Roman" w:cs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AA" w:rsidRDefault="007653AA" w:rsidP="00EA0C7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3AA" w:rsidRPr="001707A3" w:rsidRDefault="007653AA" w:rsidP="00EA0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D3B44" w:rsidRPr="00EA23AA" w:rsidRDefault="008B4C60" w:rsidP="007653AA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1.23</w:t>
      </w:r>
      <w:r w:rsidR="005D3B44">
        <w:rPr>
          <w:rFonts w:ascii="Times New Roman" w:hAnsi="Times New Roman" w:cs="Times New Roman"/>
          <w:sz w:val="28"/>
          <w:szCs w:val="28"/>
        </w:rPr>
        <w:t xml:space="preserve">. </w:t>
      </w:r>
      <w:r w:rsidR="005D3B44" w:rsidRPr="00EA23AA">
        <w:rPr>
          <w:rFonts w:ascii="Times New Roman" w:hAnsi="Times New Roman" w:cs="Times New Roman"/>
          <w:sz w:val="28"/>
          <w:szCs w:val="28"/>
        </w:rPr>
        <w:t xml:space="preserve">Раздел «Итого по программе» приложения к Программе изложить в следующей редакции:  </w:t>
      </w:r>
    </w:p>
    <w:tbl>
      <w:tblPr>
        <w:tblW w:w="10220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5"/>
        <w:gridCol w:w="5245"/>
        <w:gridCol w:w="1275"/>
        <w:gridCol w:w="1418"/>
        <w:gridCol w:w="1276"/>
        <w:gridCol w:w="661"/>
      </w:tblGrid>
      <w:tr w:rsidR="005D3B44" w:rsidRPr="004C1CC8" w:rsidTr="00396306">
        <w:trPr>
          <w:gridAfter w:val="1"/>
          <w:wAfter w:w="661" w:type="dxa"/>
        </w:trPr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B44" w:rsidRPr="006E4309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30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15 651,72</w:t>
            </w:r>
          </w:p>
        </w:tc>
        <w:tc>
          <w:tcPr>
            <w:tcW w:w="1418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16 686,0</w:t>
            </w:r>
          </w:p>
        </w:tc>
        <w:tc>
          <w:tcPr>
            <w:tcW w:w="1276" w:type="dxa"/>
          </w:tcPr>
          <w:p w:rsidR="005D3B44" w:rsidRPr="004C1CC8" w:rsidRDefault="005D3B44" w:rsidP="000463C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96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5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671,34</w:t>
            </w:r>
          </w:p>
        </w:tc>
      </w:tr>
      <w:tr w:rsidR="005D3B44" w:rsidRPr="004C1CC8" w:rsidTr="0039630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44" w:rsidRPr="004C1CC8" w:rsidTr="0039630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8 715,02</w:t>
            </w:r>
          </w:p>
        </w:tc>
        <w:tc>
          <w:tcPr>
            <w:tcW w:w="1418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9 039,2</w:t>
            </w:r>
          </w:p>
        </w:tc>
        <w:tc>
          <w:tcPr>
            <w:tcW w:w="1276" w:type="dxa"/>
          </w:tcPr>
          <w:p w:rsidR="005D3B44" w:rsidRPr="004C1CC8" w:rsidRDefault="00BE5D91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9 622</w:t>
            </w:r>
            <w:r w:rsidR="005D3B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3B44" w:rsidRPr="004C1CC8" w:rsidTr="0039630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Краснодар «Центр молодёжной политики»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5 165,5</w:t>
            </w:r>
          </w:p>
        </w:tc>
        <w:tc>
          <w:tcPr>
            <w:tcW w:w="1418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4 308,8</w:t>
            </w:r>
          </w:p>
        </w:tc>
        <w:tc>
          <w:tcPr>
            <w:tcW w:w="1276" w:type="dxa"/>
          </w:tcPr>
          <w:p w:rsidR="005D3B44" w:rsidRPr="004C1CC8" w:rsidRDefault="00BE5D91" w:rsidP="0004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3 153,6</w:t>
            </w:r>
          </w:p>
        </w:tc>
      </w:tr>
      <w:tr w:rsidR="005D3B44" w:rsidRPr="004C1CC8" w:rsidTr="0039630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Краснодар «Центр патриотического воспитания молодёжи»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2 173,3</w:t>
            </w:r>
          </w:p>
        </w:tc>
        <w:tc>
          <w:tcPr>
            <w:tcW w:w="1276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1 812,0</w:t>
            </w:r>
          </w:p>
        </w:tc>
      </w:tr>
      <w:tr w:rsidR="005D3B44" w:rsidRPr="004C1CC8" w:rsidTr="0039630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Краснодар база отдыха «Дубрава»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  <w:tc>
          <w:tcPr>
            <w:tcW w:w="1418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  <w:tc>
          <w:tcPr>
            <w:tcW w:w="1276" w:type="dxa"/>
          </w:tcPr>
          <w:p w:rsidR="005D3B44" w:rsidRPr="004C1CC8" w:rsidRDefault="00396306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06">
              <w:rPr>
                <w:rFonts w:ascii="Times New Roman" w:hAnsi="Times New Roman" w:cs="Times New Roman"/>
                <w:sz w:val="24"/>
                <w:szCs w:val="24"/>
              </w:rPr>
              <w:t>2283,74</w:t>
            </w:r>
          </w:p>
        </w:tc>
      </w:tr>
      <w:tr w:rsidR="005D3B44" w:rsidRPr="004C1CC8" w:rsidTr="0039630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внутригородск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округа города Краснодара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5D3B44" w:rsidRPr="004C1CC8" w:rsidRDefault="00D93198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3B44" w:rsidRPr="004C1CC8" w:rsidTr="00396306">
        <w:trPr>
          <w:gridBefore w:val="1"/>
          <w:gridAfter w:val="1"/>
          <w:wBefore w:w="345" w:type="dxa"/>
          <w:wAfter w:w="661" w:type="dxa"/>
          <w:trHeight w:val="562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округа города Краснодара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5D3B44" w:rsidRPr="004C1CC8" w:rsidRDefault="00D93198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3B44" w:rsidRPr="004C1CC8" w:rsidTr="0039630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1B58">
              <w:rPr>
                <w:rFonts w:ascii="Times New Roman" w:hAnsi="Times New Roman" w:cs="Times New Roman"/>
                <w:sz w:val="24"/>
                <w:szCs w:val="24"/>
              </w:rPr>
              <w:t>Карасунского</w:t>
            </w:r>
            <w:proofErr w:type="spellEnd"/>
            <w:r w:rsidRPr="00EF1B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468B">
              <w:rPr>
                <w:rFonts w:ascii="Times New Roman" w:hAnsi="Times New Roman" w:cs="Times New Roman"/>
                <w:sz w:val="23"/>
                <w:szCs w:val="23"/>
              </w:rPr>
              <w:t>внутригородского</w:t>
            </w:r>
            <w:r w:rsidRPr="00E62C29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города Краснодара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</w:tcPr>
          <w:p w:rsidR="005D3B44" w:rsidRPr="004C1CC8" w:rsidRDefault="00D93198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3B44" w:rsidRPr="004C1CC8" w:rsidTr="00396306">
        <w:trPr>
          <w:gridBefore w:val="1"/>
          <w:gridAfter w:val="1"/>
          <w:wBefore w:w="345" w:type="dxa"/>
          <w:wAfter w:w="661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министрация Западного внутригородского округа города Краснодара</w:t>
            </w: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80"/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</w:tcPr>
          <w:p w:rsidR="005D3B44" w:rsidRPr="004C1CC8" w:rsidRDefault="00D93198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D3B44" w:rsidRPr="004C1CC8" w:rsidTr="00396306">
        <w:trPr>
          <w:gridBefore w:val="1"/>
          <w:wBefore w:w="345" w:type="dxa"/>
        </w:trPr>
        <w:tc>
          <w:tcPr>
            <w:tcW w:w="5245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44" w:rsidRPr="004C1CC8" w:rsidRDefault="005D3B44" w:rsidP="000463C6">
            <w:pPr>
              <w:pStyle w:val="ConsNormal"/>
              <w:tabs>
                <w:tab w:val="left" w:pos="180"/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15 651,72</w:t>
            </w:r>
          </w:p>
        </w:tc>
        <w:tc>
          <w:tcPr>
            <w:tcW w:w="1418" w:type="dxa"/>
          </w:tcPr>
          <w:p w:rsidR="005D3B44" w:rsidRPr="004C1CC8" w:rsidRDefault="005D3B44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16 686,0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3B44" w:rsidRPr="004C1CC8" w:rsidRDefault="00396306" w:rsidP="000463C6">
            <w:pPr>
              <w:pStyle w:val="ConsNormal"/>
              <w:tabs>
                <w:tab w:val="left" w:pos="1418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7 671,34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B44" w:rsidRPr="00514306" w:rsidRDefault="005D3B44" w:rsidP="000463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3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96306" w:rsidRDefault="005D3B44" w:rsidP="00B25311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612">
        <w:rPr>
          <w:rFonts w:ascii="Times New Roman" w:hAnsi="Times New Roman" w:cs="Times New Roman"/>
          <w:sz w:val="28"/>
          <w:szCs w:val="28"/>
        </w:rPr>
        <w:t>2. Информационно-аналитическому управлению администрации муниц</w:t>
      </w:r>
      <w:r w:rsidRPr="006A0612">
        <w:rPr>
          <w:rFonts w:ascii="Times New Roman" w:hAnsi="Times New Roman" w:cs="Times New Roman"/>
          <w:sz w:val="28"/>
          <w:szCs w:val="28"/>
        </w:rPr>
        <w:t>и</w:t>
      </w:r>
      <w:r w:rsidRPr="006A0612">
        <w:rPr>
          <w:rFonts w:ascii="Times New Roman" w:hAnsi="Times New Roman" w:cs="Times New Roman"/>
          <w:sz w:val="28"/>
          <w:szCs w:val="28"/>
        </w:rPr>
        <w:t>пального образования горо</w:t>
      </w:r>
      <w:r>
        <w:rPr>
          <w:rFonts w:ascii="Times New Roman" w:hAnsi="Times New Roman" w:cs="Times New Roman"/>
          <w:sz w:val="28"/>
          <w:szCs w:val="28"/>
        </w:rPr>
        <w:t>д Краснодар (Тычинкин</w:t>
      </w:r>
      <w:r w:rsidRPr="006A0612">
        <w:rPr>
          <w:rFonts w:ascii="Times New Roman" w:hAnsi="Times New Roman" w:cs="Times New Roman"/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5D3B44" w:rsidRPr="006A0612" w:rsidRDefault="005D3B44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1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D3B44" w:rsidRPr="006A0612" w:rsidRDefault="005D3B44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06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061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6A0612">
        <w:rPr>
          <w:rFonts w:ascii="Times New Roman" w:hAnsi="Times New Roman" w:cs="Times New Roman"/>
          <w:sz w:val="28"/>
          <w:szCs w:val="28"/>
        </w:rPr>
        <w:t>а</w:t>
      </w:r>
      <w:r w:rsidRPr="006A0612">
        <w:rPr>
          <w:rFonts w:ascii="Times New Roman" w:hAnsi="Times New Roman" w:cs="Times New Roman"/>
          <w:sz w:val="28"/>
          <w:szCs w:val="28"/>
        </w:rPr>
        <w:t xml:space="preserve">местителя главы муниципального образования город Краснодар </w:t>
      </w:r>
      <w:proofErr w:type="spellStart"/>
      <w:r w:rsidRPr="006A0612">
        <w:rPr>
          <w:rFonts w:ascii="Times New Roman" w:hAnsi="Times New Roman" w:cs="Times New Roman"/>
          <w:sz w:val="28"/>
          <w:szCs w:val="28"/>
        </w:rPr>
        <w:t>Н.В.Маханько</w:t>
      </w:r>
      <w:proofErr w:type="spellEnd"/>
      <w:r w:rsidRPr="006A0612">
        <w:rPr>
          <w:rFonts w:ascii="Times New Roman" w:hAnsi="Times New Roman" w:cs="Times New Roman"/>
          <w:sz w:val="28"/>
          <w:szCs w:val="28"/>
        </w:rPr>
        <w:t>.</w:t>
      </w:r>
    </w:p>
    <w:p w:rsidR="005D3B44" w:rsidRDefault="005D3B44" w:rsidP="001707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44" w:rsidRPr="00480FA3" w:rsidRDefault="005D3B44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78"/>
        <w:gridCol w:w="4868"/>
      </w:tblGrid>
      <w:tr w:rsidR="005D3B44" w:rsidRPr="004C1CC8">
        <w:trPr>
          <w:trHeight w:val="709"/>
        </w:trPr>
        <w:tc>
          <w:tcPr>
            <w:tcW w:w="4927" w:type="dxa"/>
          </w:tcPr>
          <w:p w:rsidR="005D3B44" w:rsidRDefault="00675E39" w:rsidP="00D46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D3B44" w:rsidRPr="004C1CC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3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D3B44" w:rsidRPr="004C1CC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5D3B44" w:rsidRPr="004C1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B44" w:rsidRPr="004C1CC8" w:rsidRDefault="005D3B44" w:rsidP="00D46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1CC8">
              <w:rPr>
                <w:rFonts w:ascii="Times New Roman" w:hAnsi="Times New Roman" w:cs="Times New Roman"/>
                <w:sz w:val="28"/>
                <w:szCs w:val="28"/>
              </w:rPr>
              <w:t>бразования город Краснодар</w:t>
            </w:r>
          </w:p>
        </w:tc>
        <w:tc>
          <w:tcPr>
            <w:tcW w:w="4927" w:type="dxa"/>
          </w:tcPr>
          <w:p w:rsidR="005D3B44" w:rsidRPr="004C1CC8" w:rsidRDefault="005D3B44" w:rsidP="00D46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B44" w:rsidRPr="004C1CC8" w:rsidRDefault="005D3B44" w:rsidP="00D462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C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75E39">
              <w:rPr>
                <w:rFonts w:ascii="Times New Roman" w:hAnsi="Times New Roman" w:cs="Times New Roman"/>
                <w:sz w:val="28"/>
                <w:szCs w:val="28"/>
              </w:rPr>
              <w:t xml:space="preserve">       В.Л.Евланов</w:t>
            </w:r>
          </w:p>
        </w:tc>
      </w:tr>
    </w:tbl>
    <w:p w:rsidR="005D3B44" w:rsidRPr="006A0612" w:rsidRDefault="005D3B44" w:rsidP="000B78B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D3B44" w:rsidRPr="006A0612" w:rsidSect="004D568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7C" w:rsidRDefault="00FE557C" w:rsidP="008678CA">
      <w:pPr>
        <w:spacing w:after="0" w:line="240" w:lineRule="auto"/>
      </w:pPr>
      <w:r>
        <w:separator/>
      </w:r>
    </w:p>
  </w:endnote>
  <w:endnote w:type="continuationSeparator" w:id="0">
    <w:p w:rsidR="00FE557C" w:rsidRDefault="00FE557C" w:rsidP="0086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7C" w:rsidRDefault="00FE557C" w:rsidP="008678CA">
      <w:pPr>
        <w:spacing w:after="0" w:line="240" w:lineRule="auto"/>
      </w:pPr>
      <w:r>
        <w:separator/>
      </w:r>
    </w:p>
  </w:footnote>
  <w:footnote w:type="continuationSeparator" w:id="0">
    <w:p w:rsidR="00FE557C" w:rsidRDefault="00FE557C" w:rsidP="0086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16" w:rsidRPr="007F290B" w:rsidRDefault="00A01216">
    <w:pPr>
      <w:pStyle w:val="a6"/>
      <w:jc w:val="center"/>
      <w:rPr>
        <w:rFonts w:ascii="Times New Roman" w:hAnsi="Times New Roman"/>
        <w:sz w:val="28"/>
        <w:szCs w:val="28"/>
      </w:rPr>
    </w:pPr>
    <w:r w:rsidRPr="007F290B">
      <w:rPr>
        <w:rFonts w:ascii="Times New Roman" w:hAnsi="Times New Roman"/>
        <w:sz w:val="28"/>
        <w:szCs w:val="28"/>
      </w:rPr>
      <w:fldChar w:fldCharType="begin"/>
    </w:r>
    <w:r w:rsidRPr="007F290B">
      <w:rPr>
        <w:rFonts w:ascii="Times New Roman" w:hAnsi="Times New Roman"/>
        <w:sz w:val="28"/>
        <w:szCs w:val="28"/>
      </w:rPr>
      <w:instrText>PAGE   \* MERGEFORMAT</w:instrText>
    </w:r>
    <w:r w:rsidRPr="007F290B">
      <w:rPr>
        <w:rFonts w:ascii="Times New Roman" w:hAnsi="Times New Roman"/>
        <w:sz w:val="28"/>
        <w:szCs w:val="28"/>
      </w:rPr>
      <w:fldChar w:fldCharType="separate"/>
    </w:r>
    <w:r w:rsidR="000B78B0">
      <w:rPr>
        <w:rFonts w:ascii="Times New Roman" w:hAnsi="Times New Roman"/>
        <w:noProof/>
        <w:sz w:val="28"/>
        <w:szCs w:val="28"/>
      </w:rPr>
      <w:t>2</w:t>
    </w:r>
    <w:r w:rsidRPr="007F290B">
      <w:rPr>
        <w:rFonts w:ascii="Times New Roman" w:hAnsi="Times New Roman"/>
        <w:sz w:val="28"/>
        <w:szCs w:val="28"/>
      </w:rPr>
      <w:fldChar w:fldCharType="end"/>
    </w:r>
  </w:p>
  <w:p w:rsidR="00A01216" w:rsidRPr="00255A86" w:rsidRDefault="00A01216" w:rsidP="00A52432">
    <w:pPr>
      <w:pStyle w:val="a6"/>
      <w:tabs>
        <w:tab w:val="center" w:pos="4819"/>
        <w:tab w:val="left" w:pos="6705"/>
      </w:tabs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240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">
    <w:nsid w:val="41772EFE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2">
    <w:nsid w:val="7FF77B5D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31F0"/>
    <w:rsid w:val="0000278D"/>
    <w:rsid w:val="00002EC5"/>
    <w:rsid w:val="000055CD"/>
    <w:rsid w:val="000172F4"/>
    <w:rsid w:val="00030A92"/>
    <w:rsid w:val="00043167"/>
    <w:rsid w:val="000463C6"/>
    <w:rsid w:val="0006254C"/>
    <w:rsid w:val="00062E95"/>
    <w:rsid w:val="000644D3"/>
    <w:rsid w:val="0006470A"/>
    <w:rsid w:val="00067818"/>
    <w:rsid w:val="00081005"/>
    <w:rsid w:val="000924D8"/>
    <w:rsid w:val="00096316"/>
    <w:rsid w:val="000A1083"/>
    <w:rsid w:val="000A25EB"/>
    <w:rsid w:val="000B0FDC"/>
    <w:rsid w:val="000B78B0"/>
    <w:rsid w:val="000C58D4"/>
    <w:rsid w:val="000D1140"/>
    <w:rsid w:val="000D14A1"/>
    <w:rsid w:val="000D1763"/>
    <w:rsid w:val="000D5126"/>
    <w:rsid w:val="000E227C"/>
    <w:rsid w:val="000E5408"/>
    <w:rsid w:val="000F0825"/>
    <w:rsid w:val="000F2AB2"/>
    <w:rsid w:val="000F7B90"/>
    <w:rsid w:val="0010655A"/>
    <w:rsid w:val="0010756E"/>
    <w:rsid w:val="001106B0"/>
    <w:rsid w:val="0011361A"/>
    <w:rsid w:val="0011623D"/>
    <w:rsid w:val="001238D1"/>
    <w:rsid w:val="001251F8"/>
    <w:rsid w:val="0014785C"/>
    <w:rsid w:val="001549C6"/>
    <w:rsid w:val="00157845"/>
    <w:rsid w:val="001613DD"/>
    <w:rsid w:val="001639F2"/>
    <w:rsid w:val="00170279"/>
    <w:rsid w:val="001707A3"/>
    <w:rsid w:val="001763BF"/>
    <w:rsid w:val="00177393"/>
    <w:rsid w:val="00181171"/>
    <w:rsid w:val="00182BB0"/>
    <w:rsid w:val="001907D4"/>
    <w:rsid w:val="00190948"/>
    <w:rsid w:val="001912EA"/>
    <w:rsid w:val="00191FC1"/>
    <w:rsid w:val="00194189"/>
    <w:rsid w:val="001949D7"/>
    <w:rsid w:val="001A0B9D"/>
    <w:rsid w:val="001A1F62"/>
    <w:rsid w:val="001A70C1"/>
    <w:rsid w:val="001B3599"/>
    <w:rsid w:val="001C178E"/>
    <w:rsid w:val="001C7A77"/>
    <w:rsid w:val="001D1E06"/>
    <w:rsid w:val="001D225B"/>
    <w:rsid w:val="001E034D"/>
    <w:rsid w:val="001E2186"/>
    <w:rsid w:val="001F05D8"/>
    <w:rsid w:val="001F1507"/>
    <w:rsid w:val="001F175E"/>
    <w:rsid w:val="001F3ED0"/>
    <w:rsid w:val="001F4F50"/>
    <w:rsid w:val="001F70C6"/>
    <w:rsid w:val="001F79F8"/>
    <w:rsid w:val="00204311"/>
    <w:rsid w:val="00207AE3"/>
    <w:rsid w:val="00211EB7"/>
    <w:rsid w:val="002176D1"/>
    <w:rsid w:val="002179CC"/>
    <w:rsid w:val="002276A5"/>
    <w:rsid w:val="00230610"/>
    <w:rsid w:val="00233E8A"/>
    <w:rsid w:val="00242261"/>
    <w:rsid w:val="002428A4"/>
    <w:rsid w:val="00246AD9"/>
    <w:rsid w:val="00250DDF"/>
    <w:rsid w:val="00255A86"/>
    <w:rsid w:val="00262F0D"/>
    <w:rsid w:val="0026425A"/>
    <w:rsid w:val="00272B07"/>
    <w:rsid w:val="002845E3"/>
    <w:rsid w:val="0029300E"/>
    <w:rsid w:val="002A3404"/>
    <w:rsid w:val="002A5826"/>
    <w:rsid w:val="002B1A31"/>
    <w:rsid w:val="002B341B"/>
    <w:rsid w:val="002B5D94"/>
    <w:rsid w:val="002B60A4"/>
    <w:rsid w:val="002B73D8"/>
    <w:rsid w:val="002C1A1C"/>
    <w:rsid w:val="002C1CCA"/>
    <w:rsid w:val="002C6AA9"/>
    <w:rsid w:val="002D302F"/>
    <w:rsid w:val="002D3D87"/>
    <w:rsid w:val="002E3C25"/>
    <w:rsid w:val="002E547D"/>
    <w:rsid w:val="002F0A78"/>
    <w:rsid w:val="002F4379"/>
    <w:rsid w:val="0030299A"/>
    <w:rsid w:val="00307BC6"/>
    <w:rsid w:val="003351A4"/>
    <w:rsid w:val="0034340F"/>
    <w:rsid w:val="0035373B"/>
    <w:rsid w:val="00380673"/>
    <w:rsid w:val="003863FC"/>
    <w:rsid w:val="00387F77"/>
    <w:rsid w:val="003904A4"/>
    <w:rsid w:val="00396306"/>
    <w:rsid w:val="003A16BC"/>
    <w:rsid w:val="003A1B1E"/>
    <w:rsid w:val="003A2EE1"/>
    <w:rsid w:val="003A61A5"/>
    <w:rsid w:val="003A7E07"/>
    <w:rsid w:val="003B773F"/>
    <w:rsid w:val="003C2DFE"/>
    <w:rsid w:val="003C7CCC"/>
    <w:rsid w:val="003D1202"/>
    <w:rsid w:val="003E2F63"/>
    <w:rsid w:val="003F27C9"/>
    <w:rsid w:val="003F31EC"/>
    <w:rsid w:val="003F7F37"/>
    <w:rsid w:val="004055A8"/>
    <w:rsid w:val="0041452B"/>
    <w:rsid w:val="00430BF3"/>
    <w:rsid w:val="00432FCA"/>
    <w:rsid w:val="004465FB"/>
    <w:rsid w:val="0045164D"/>
    <w:rsid w:val="00462F03"/>
    <w:rsid w:val="0046332C"/>
    <w:rsid w:val="00466B63"/>
    <w:rsid w:val="00480FA3"/>
    <w:rsid w:val="0049028D"/>
    <w:rsid w:val="00490F34"/>
    <w:rsid w:val="0049136C"/>
    <w:rsid w:val="00493698"/>
    <w:rsid w:val="004A5601"/>
    <w:rsid w:val="004A7439"/>
    <w:rsid w:val="004B2918"/>
    <w:rsid w:val="004B3646"/>
    <w:rsid w:val="004B4D92"/>
    <w:rsid w:val="004B76DF"/>
    <w:rsid w:val="004C1CC8"/>
    <w:rsid w:val="004C352A"/>
    <w:rsid w:val="004C375F"/>
    <w:rsid w:val="004D006C"/>
    <w:rsid w:val="004D5689"/>
    <w:rsid w:val="004D6FD0"/>
    <w:rsid w:val="004E0DA1"/>
    <w:rsid w:val="004F0643"/>
    <w:rsid w:val="004F0652"/>
    <w:rsid w:val="004F1674"/>
    <w:rsid w:val="004F5C0A"/>
    <w:rsid w:val="004F64DC"/>
    <w:rsid w:val="004F70DA"/>
    <w:rsid w:val="0050436D"/>
    <w:rsid w:val="00504E44"/>
    <w:rsid w:val="005065CA"/>
    <w:rsid w:val="0050746D"/>
    <w:rsid w:val="00514306"/>
    <w:rsid w:val="00515CA8"/>
    <w:rsid w:val="005170FD"/>
    <w:rsid w:val="005207D0"/>
    <w:rsid w:val="005242D4"/>
    <w:rsid w:val="0052735B"/>
    <w:rsid w:val="00531011"/>
    <w:rsid w:val="00534B52"/>
    <w:rsid w:val="00541034"/>
    <w:rsid w:val="00556F2F"/>
    <w:rsid w:val="00560066"/>
    <w:rsid w:val="00563F98"/>
    <w:rsid w:val="00566C5E"/>
    <w:rsid w:val="00571393"/>
    <w:rsid w:val="005737EE"/>
    <w:rsid w:val="00577010"/>
    <w:rsid w:val="00580E9A"/>
    <w:rsid w:val="00584352"/>
    <w:rsid w:val="005940C0"/>
    <w:rsid w:val="00597286"/>
    <w:rsid w:val="005A0929"/>
    <w:rsid w:val="005A68D7"/>
    <w:rsid w:val="005B2B46"/>
    <w:rsid w:val="005B63B7"/>
    <w:rsid w:val="005B7BC6"/>
    <w:rsid w:val="005C007E"/>
    <w:rsid w:val="005C0E4B"/>
    <w:rsid w:val="005C3E7E"/>
    <w:rsid w:val="005C571E"/>
    <w:rsid w:val="005C6F8A"/>
    <w:rsid w:val="005D0F88"/>
    <w:rsid w:val="005D3B44"/>
    <w:rsid w:val="005E31F0"/>
    <w:rsid w:val="005E45F7"/>
    <w:rsid w:val="005E552C"/>
    <w:rsid w:val="005F06F2"/>
    <w:rsid w:val="005F0E03"/>
    <w:rsid w:val="005F1B22"/>
    <w:rsid w:val="005F1FD8"/>
    <w:rsid w:val="005F2DD5"/>
    <w:rsid w:val="00603AF3"/>
    <w:rsid w:val="00606E83"/>
    <w:rsid w:val="006116A9"/>
    <w:rsid w:val="00624DE6"/>
    <w:rsid w:val="00626940"/>
    <w:rsid w:val="00627627"/>
    <w:rsid w:val="00632A75"/>
    <w:rsid w:val="00641BD4"/>
    <w:rsid w:val="0064577B"/>
    <w:rsid w:val="00646D71"/>
    <w:rsid w:val="00653DA8"/>
    <w:rsid w:val="00661C37"/>
    <w:rsid w:val="00663C8D"/>
    <w:rsid w:val="0066687F"/>
    <w:rsid w:val="00675E39"/>
    <w:rsid w:val="00677FB0"/>
    <w:rsid w:val="006863C2"/>
    <w:rsid w:val="006A0612"/>
    <w:rsid w:val="006A21B8"/>
    <w:rsid w:val="006A3D25"/>
    <w:rsid w:val="006B173A"/>
    <w:rsid w:val="006B2C98"/>
    <w:rsid w:val="006B5578"/>
    <w:rsid w:val="006B693D"/>
    <w:rsid w:val="006C29C7"/>
    <w:rsid w:val="006C64F1"/>
    <w:rsid w:val="006D090B"/>
    <w:rsid w:val="006D0D57"/>
    <w:rsid w:val="006D1886"/>
    <w:rsid w:val="006D6CD6"/>
    <w:rsid w:val="006E0859"/>
    <w:rsid w:val="006E4309"/>
    <w:rsid w:val="006F05D9"/>
    <w:rsid w:val="006F1BBB"/>
    <w:rsid w:val="0070322D"/>
    <w:rsid w:val="00712FB4"/>
    <w:rsid w:val="00724F82"/>
    <w:rsid w:val="00726192"/>
    <w:rsid w:val="00732C84"/>
    <w:rsid w:val="007537EB"/>
    <w:rsid w:val="00757787"/>
    <w:rsid w:val="007653AA"/>
    <w:rsid w:val="00771C56"/>
    <w:rsid w:val="0077727D"/>
    <w:rsid w:val="0078203E"/>
    <w:rsid w:val="00782041"/>
    <w:rsid w:val="007A5A89"/>
    <w:rsid w:val="007A7EDA"/>
    <w:rsid w:val="007B5397"/>
    <w:rsid w:val="007B5C6E"/>
    <w:rsid w:val="007B643A"/>
    <w:rsid w:val="007C1FC6"/>
    <w:rsid w:val="007C30DE"/>
    <w:rsid w:val="007C5742"/>
    <w:rsid w:val="007C7029"/>
    <w:rsid w:val="007D2927"/>
    <w:rsid w:val="007D7360"/>
    <w:rsid w:val="007E7E7B"/>
    <w:rsid w:val="007F290B"/>
    <w:rsid w:val="007F7612"/>
    <w:rsid w:val="00800559"/>
    <w:rsid w:val="00802353"/>
    <w:rsid w:val="00803AD0"/>
    <w:rsid w:val="00813D17"/>
    <w:rsid w:val="008178CE"/>
    <w:rsid w:val="00817FF0"/>
    <w:rsid w:val="008221DF"/>
    <w:rsid w:val="00831882"/>
    <w:rsid w:val="008351E6"/>
    <w:rsid w:val="0084132C"/>
    <w:rsid w:val="00841A98"/>
    <w:rsid w:val="00866010"/>
    <w:rsid w:val="0086783D"/>
    <w:rsid w:val="008678CA"/>
    <w:rsid w:val="00871D76"/>
    <w:rsid w:val="00877D94"/>
    <w:rsid w:val="008803B4"/>
    <w:rsid w:val="00884878"/>
    <w:rsid w:val="008974EF"/>
    <w:rsid w:val="00897BCA"/>
    <w:rsid w:val="008A3C3D"/>
    <w:rsid w:val="008A5839"/>
    <w:rsid w:val="008A737B"/>
    <w:rsid w:val="008B4C60"/>
    <w:rsid w:val="008C11EB"/>
    <w:rsid w:val="008D1B54"/>
    <w:rsid w:val="008E0101"/>
    <w:rsid w:val="008E6CEF"/>
    <w:rsid w:val="008F274F"/>
    <w:rsid w:val="008F2CCB"/>
    <w:rsid w:val="008F564F"/>
    <w:rsid w:val="00901416"/>
    <w:rsid w:val="009020D9"/>
    <w:rsid w:val="00902CC5"/>
    <w:rsid w:val="009034BB"/>
    <w:rsid w:val="00910708"/>
    <w:rsid w:val="00913C04"/>
    <w:rsid w:val="009153F3"/>
    <w:rsid w:val="00924A0E"/>
    <w:rsid w:val="00931B0C"/>
    <w:rsid w:val="00931BF1"/>
    <w:rsid w:val="00943CF1"/>
    <w:rsid w:val="0094532F"/>
    <w:rsid w:val="00945D3B"/>
    <w:rsid w:val="00947C06"/>
    <w:rsid w:val="00965F83"/>
    <w:rsid w:val="009808FE"/>
    <w:rsid w:val="00986331"/>
    <w:rsid w:val="0098690E"/>
    <w:rsid w:val="00990B3F"/>
    <w:rsid w:val="00993656"/>
    <w:rsid w:val="009A1F24"/>
    <w:rsid w:val="009A2695"/>
    <w:rsid w:val="009A5E5E"/>
    <w:rsid w:val="009B0980"/>
    <w:rsid w:val="009B11C3"/>
    <w:rsid w:val="009B4F79"/>
    <w:rsid w:val="009C78DB"/>
    <w:rsid w:val="009D0A81"/>
    <w:rsid w:val="009D0F85"/>
    <w:rsid w:val="009D72B9"/>
    <w:rsid w:val="009E4340"/>
    <w:rsid w:val="009E4E17"/>
    <w:rsid w:val="009F5362"/>
    <w:rsid w:val="009F7B2B"/>
    <w:rsid w:val="00A01216"/>
    <w:rsid w:val="00A03C84"/>
    <w:rsid w:val="00A0616C"/>
    <w:rsid w:val="00A07484"/>
    <w:rsid w:val="00A12679"/>
    <w:rsid w:val="00A16877"/>
    <w:rsid w:val="00A238AA"/>
    <w:rsid w:val="00A272A8"/>
    <w:rsid w:val="00A276E3"/>
    <w:rsid w:val="00A334EF"/>
    <w:rsid w:val="00A34022"/>
    <w:rsid w:val="00A35351"/>
    <w:rsid w:val="00A362FF"/>
    <w:rsid w:val="00A4586B"/>
    <w:rsid w:val="00A51453"/>
    <w:rsid w:val="00A52432"/>
    <w:rsid w:val="00A5322D"/>
    <w:rsid w:val="00A53F7E"/>
    <w:rsid w:val="00A5615E"/>
    <w:rsid w:val="00A61FC5"/>
    <w:rsid w:val="00A717D1"/>
    <w:rsid w:val="00A7479F"/>
    <w:rsid w:val="00A87DEE"/>
    <w:rsid w:val="00AA2603"/>
    <w:rsid w:val="00AB26B2"/>
    <w:rsid w:val="00AB56A4"/>
    <w:rsid w:val="00AC034E"/>
    <w:rsid w:val="00AC2E33"/>
    <w:rsid w:val="00AD22BB"/>
    <w:rsid w:val="00AD6D95"/>
    <w:rsid w:val="00AE2A1C"/>
    <w:rsid w:val="00AF4546"/>
    <w:rsid w:val="00B01CFB"/>
    <w:rsid w:val="00B040B6"/>
    <w:rsid w:val="00B06F6A"/>
    <w:rsid w:val="00B1227C"/>
    <w:rsid w:val="00B130D8"/>
    <w:rsid w:val="00B25311"/>
    <w:rsid w:val="00B278DC"/>
    <w:rsid w:val="00B32F89"/>
    <w:rsid w:val="00B34810"/>
    <w:rsid w:val="00B55477"/>
    <w:rsid w:val="00B55A8E"/>
    <w:rsid w:val="00B64A60"/>
    <w:rsid w:val="00B67000"/>
    <w:rsid w:val="00B7450D"/>
    <w:rsid w:val="00B83CC0"/>
    <w:rsid w:val="00B8643A"/>
    <w:rsid w:val="00B941F9"/>
    <w:rsid w:val="00B947A1"/>
    <w:rsid w:val="00BA0268"/>
    <w:rsid w:val="00BA43E2"/>
    <w:rsid w:val="00BA7DAA"/>
    <w:rsid w:val="00BB05F9"/>
    <w:rsid w:val="00BB3294"/>
    <w:rsid w:val="00BB7D50"/>
    <w:rsid w:val="00BD70BE"/>
    <w:rsid w:val="00BE4A55"/>
    <w:rsid w:val="00BE5D91"/>
    <w:rsid w:val="00BF255B"/>
    <w:rsid w:val="00BF6C05"/>
    <w:rsid w:val="00C02AF6"/>
    <w:rsid w:val="00C12AC9"/>
    <w:rsid w:val="00C171CF"/>
    <w:rsid w:val="00C17403"/>
    <w:rsid w:val="00C40A0F"/>
    <w:rsid w:val="00C40D1E"/>
    <w:rsid w:val="00C4161F"/>
    <w:rsid w:val="00C468A1"/>
    <w:rsid w:val="00C47188"/>
    <w:rsid w:val="00C5468B"/>
    <w:rsid w:val="00C54961"/>
    <w:rsid w:val="00C64F9F"/>
    <w:rsid w:val="00C67472"/>
    <w:rsid w:val="00C85207"/>
    <w:rsid w:val="00C93667"/>
    <w:rsid w:val="00C942B5"/>
    <w:rsid w:val="00C95807"/>
    <w:rsid w:val="00C9614C"/>
    <w:rsid w:val="00CA02AE"/>
    <w:rsid w:val="00CA163A"/>
    <w:rsid w:val="00CA19F0"/>
    <w:rsid w:val="00CB10B5"/>
    <w:rsid w:val="00CB39F9"/>
    <w:rsid w:val="00CB3EB3"/>
    <w:rsid w:val="00CC282A"/>
    <w:rsid w:val="00CC50DF"/>
    <w:rsid w:val="00CD0C88"/>
    <w:rsid w:val="00CD34A3"/>
    <w:rsid w:val="00CD37F6"/>
    <w:rsid w:val="00CE278B"/>
    <w:rsid w:val="00CE4E27"/>
    <w:rsid w:val="00D00326"/>
    <w:rsid w:val="00D06037"/>
    <w:rsid w:val="00D06BB9"/>
    <w:rsid w:val="00D079C1"/>
    <w:rsid w:val="00D22D6C"/>
    <w:rsid w:val="00D2540C"/>
    <w:rsid w:val="00D462F1"/>
    <w:rsid w:val="00D50048"/>
    <w:rsid w:val="00D531C2"/>
    <w:rsid w:val="00D6310D"/>
    <w:rsid w:val="00D725CD"/>
    <w:rsid w:val="00D74A9B"/>
    <w:rsid w:val="00D74B20"/>
    <w:rsid w:val="00D830E6"/>
    <w:rsid w:val="00D848A5"/>
    <w:rsid w:val="00D9006B"/>
    <w:rsid w:val="00D9184B"/>
    <w:rsid w:val="00D93198"/>
    <w:rsid w:val="00D955AF"/>
    <w:rsid w:val="00D970CD"/>
    <w:rsid w:val="00DB1BF3"/>
    <w:rsid w:val="00DB5662"/>
    <w:rsid w:val="00DB6C58"/>
    <w:rsid w:val="00DC1878"/>
    <w:rsid w:val="00DC566B"/>
    <w:rsid w:val="00DC6A68"/>
    <w:rsid w:val="00DC6C20"/>
    <w:rsid w:val="00DE16C6"/>
    <w:rsid w:val="00DE248C"/>
    <w:rsid w:val="00DE35CF"/>
    <w:rsid w:val="00DF59EE"/>
    <w:rsid w:val="00E0069F"/>
    <w:rsid w:val="00E05A1C"/>
    <w:rsid w:val="00E111E3"/>
    <w:rsid w:val="00E23D6A"/>
    <w:rsid w:val="00E33AD0"/>
    <w:rsid w:val="00E4500B"/>
    <w:rsid w:val="00E466EC"/>
    <w:rsid w:val="00E51225"/>
    <w:rsid w:val="00E52FA4"/>
    <w:rsid w:val="00E57FED"/>
    <w:rsid w:val="00E62C29"/>
    <w:rsid w:val="00E66483"/>
    <w:rsid w:val="00E75A59"/>
    <w:rsid w:val="00E8592A"/>
    <w:rsid w:val="00E86337"/>
    <w:rsid w:val="00E87AB7"/>
    <w:rsid w:val="00E93FD8"/>
    <w:rsid w:val="00E946DA"/>
    <w:rsid w:val="00E9470D"/>
    <w:rsid w:val="00EA0C70"/>
    <w:rsid w:val="00EA1FC6"/>
    <w:rsid w:val="00EA23AA"/>
    <w:rsid w:val="00EA3334"/>
    <w:rsid w:val="00EC0AD2"/>
    <w:rsid w:val="00ED04EB"/>
    <w:rsid w:val="00EE3CC9"/>
    <w:rsid w:val="00EF1B58"/>
    <w:rsid w:val="00EF5A84"/>
    <w:rsid w:val="00EF71BA"/>
    <w:rsid w:val="00F0121A"/>
    <w:rsid w:val="00F03C6A"/>
    <w:rsid w:val="00F26629"/>
    <w:rsid w:val="00F3697A"/>
    <w:rsid w:val="00F40383"/>
    <w:rsid w:val="00F418F4"/>
    <w:rsid w:val="00F666EE"/>
    <w:rsid w:val="00F758E1"/>
    <w:rsid w:val="00F761C0"/>
    <w:rsid w:val="00F93A66"/>
    <w:rsid w:val="00F975E1"/>
    <w:rsid w:val="00F97E12"/>
    <w:rsid w:val="00FA17D1"/>
    <w:rsid w:val="00FB3D3F"/>
    <w:rsid w:val="00FB5B05"/>
    <w:rsid w:val="00FB7204"/>
    <w:rsid w:val="00FB79A8"/>
    <w:rsid w:val="00FC2B4D"/>
    <w:rsid w:val="00FC59C6"/>
    <w:rsid w:val="00FD2846"/>
    <w:rsid w:val="00FD3CC5"/>
    <w:rsid w:val="00FE4154"/>
    <w:rsid w:val="00FE557C"/>
    <w:rsid w:val="00FE5DBA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E3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E31F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758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758E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F758E1"/>
    <w:rPr>
      <w:rFonts w:ascii="Times New Roman" w:hAnsi="Times New Roman" w:cs="Times New Roman"/>
      <w:sz w:val="20"/>
    </w:rPr>
  </w:style>
  <w:style w:type="paragraph" w:styleId="a6">
    <w:name w:val="header"/>
    <w:basedOn w:val="a"/>
    <w:link w:val="a7"/>
    <w:uiPriority w:val="99"/>
    <w:rsid w:val="008678C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8678C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678C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8678CA"/>
    <w:rPr>
      <w:rFonts w:cs="Times New Roman"/>
    </w:rPr>
  </w:style>
  <w:style w:type="paragraph" w:customStyle="1" w:styleId="1">
    <w:name w:val="Абзац списка1"/>
    <w:basedOn w:val="a"/>
    <w:uiPriority w:val="99"/>
    <w:rsid w:val="0034340F"/>
    <w:pPr>
      <w:ind w:left="720"/>
    </w:pPr>
  </w:style>
  <w:style w:type="paragraph" w:styleId="aa">
    <w:name w:val="Balloon Text"/>
    <w:basedOn w:val="a"/>
    <w:link w:val="ab"/>
    <w:uiPriority w:val="99"/>
    <w:rsid w:val="0062694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626940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E3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E31F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758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758E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F758E1"/>
    <w:rPr>
      <w:rFonts w:ascii="Times New Roman" w:hAnsi="Times New Roman" w:cs="Times New Roman"/>
      <w:sz w:val="20"/>
    </w:rPr>
  </w:style>
  <w:style w:type="paragraph" w:styleId="a6">
    <w:name w:val="header"/>
    <w:basedOn w:val="a"/>
    <w:link w:val="a7"/>
    <w:uiPriority w:val="99"/>
    <w:rsid w:val="008678C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8678C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678C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8678CA"/>
    <w:rPr>
      <w:rFonts w:cs="Times New Roman"/>
    </w:rPr>
  </w:style>
  <w:style w:type="paragraph" w:customStyle="1" w:styleId="1">
    <w:name w:val="Абзац списка1"/>
    <w:basedOn w:val="a"/>
    <w:uiPriority w:val="99"/>
    <w:rsid w:val="0034340F"/>
    <w:pPr>
      <w:ind w:left="720"/>
    </w:pPr>
  </w:style>
  <w:style w:type="paragraph" w:styleId="aa">
    <w:name w:val="Balloon Text"/>
    <w:basedOn w:val="a"/>
    <w:link w:val="ab"/>
    <w:uiPriority w:val="99"/>
    <w:rsid w:val="0062694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626940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BFDC-8B81-48DC-AC5D-C74EDB61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/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creator>a.sergeeva</dc:creator>
  <cp:lastModifiedBy>y.pikhterev</cp:lastModifiedBy>
  <cp:revision>39</cp:revision>
  <cp:lastPrinted>2014-11-06T11:55:00Z</cp:lastPrinted>
  <dcterms:created xsi:type="dcterms:W3CDTF">2014-09-24T14:41:00Z</dcterms:created>
  <dcterms:modified xsi:type="dcterms:W3CDTF">2014-11-11T08:33:00Z</dcterms:modified>
</cp:coreProperties>
</file>