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E5" w:rsidRDefault="00821DE5" w:rsidP="007E589E">
      <w:pPr>
        <w:ind w:left="920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666F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821DE5" w:rsidRDefault="00821DE5" w:rsidP="007E589E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21DE5" w:rsidRDefault="00821DE5" w:rsidP="007E589E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21DE5" w:rsidRPr="00666F4A" w:rsidRDefault="00821DE5" w:rsidP="007E589E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821DE5" w:rsidRDefault="00821DE5" w:rsidP="007E589E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E589E">
        <w:rPr>
          <w:sz w:val="28"/>
          <w:szCs w:val="28"/>
        </w:rPr>
        <w:t xml:space="preserve"> 20.12.2013</w:t>
      </w:r>
      <w:r>
        <w:rPr>
          <w:sz w:val="28"/>
          <w:szCs w:val="28"/>
        </w:rPr>
        <w:t xml:space="preserve"> №</w:t>
      </w:r>
      <w:r w:rsidR="007E589E">
        <w:rPr>
          <w:sz w:val="28"/>
          <w:szCs w:val="28"/>
        </w:rPr>
        <w:t xml:space="preserve"> 9920</w:t>
      </w:r>
    </w:p>
    <w:p w:rsidR="00821DE5" w:rsidRDefault="00821DE5" w:rsidP="007E589E">
      <w:pPr>
        <w:ind w:left="9204"/>
        <w:jc w:val="center"/>
        <w:rPr>
          <w:sz w:val="28"/>
          <w:szCs w:val="28"/>
        </w:rPr>
      </w:pPr>
    </w:p>
    <w:p w:rsidR="00821DE5" w:rsidRDefault="00821DE5" w:rsidP="007E589E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 w:rsidR="00821DE5" w:rsidRDefault="00821DE5" w:rsidP="007E589E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21DE5" w:rsidRDefault="00821DE5" w:rsidP="007E589E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21DE5" w:rsidRDefault="00821DE5" w:rsidP="007E589E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</w:p>
    <w:p w:rsidR="00821DE5" w:rsidRDefault="00821DE5" w:rsidP="007E589E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от 14.04.2011 № 2437</w:t>
      </w:r>
    </w:p>
    <w:p w:rsidR="00821DE5" w:rsidRPr="00C83281" w:rsidRDefault="00821DE5" w:rsidP="00821DE5"/>
    <w:p w:rsidR="00821DE5" w:rsidRDefault="00821DE5" w:rsidP="00821DE5">
      <w:pPr>
        <w:jc w:val="center"/>
        <w:rPr>
          <w:b/>
          <w:sz w:val="28"/>
          <w:szCs w:val="28"/>
        </w:rPr>
      </w:pPr>
      <w:r w:rsidRPr="00E40D2E">
        <w:rPr>
          <w:b/>
          <w:sz w:val="28"/>
          <w:szCs w:val="28"/>
        </w:rPr>
        <w:t>МУНИЦИПАЛЬНАЯ ДОЛГОСРОЧНАЯ ЦЕЛЕВАЯ ПРОГРАММА</w:t>
      </w:r>
    </w:p>
    <w:p w:rsidR="00821DE5" w:rsidRDefault="00821DE5" w:rsidP="0082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«Энергосбережение и повышение энергетической эффективности муниципального образования </w:t>
      </w:r>
    </w:p>
    <w:p w:rsidR="00821DE5" w:rsidRDefault="00821DE5" w:rsidP="0082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Краснодар на 2011 - 2015 годы и на перспективу до 2020 года»</w:t>
      </w:r>
    </w:p>
    <w:p w:rsidR="00821DE5" w:rsidRPr="00C83281" w:rsidRDefault="00821DE5" w:rsidP="00821DE5">
      <w:pPr>
        <w:jc w:val="center"/>
        <w:rPr>
          <w:b/>
        </w:rPr>
      </w:pPr>
    </w:p>
    <w:p w:rsidR="00821DE5" w:rsidRDefault="00821DE5" w:rsidP="0082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</w:p>
    <w:p w:rsidR="00821DE5" w:rsidRDefault="00821DE5" w:rsidP="0082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Программы</w:t>
      </w:r>
    </w:p>
    <w:p w:rsidR="00821DE5" w:rsidRPr="00F67D7F" w:rsidRDefault="00821DE5" w:rsidP="0082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IV</w:t>
      </w:r>
      <w:r w:rsidRPr="00DD3B00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DD3B00">
        <w:rPr>
          <w:b/>
          <w:sz w:val="28"/>
          <w:szCs w:val="28"/>
        </w:rPr>
        <w:t xml:space="preserve"> Повышение </w:t>
      </w:r>
      <w:proofErr w:type="spellStart"/>
      <w:r w:rsidRPr="00DD3B00">
        <w:rPr>
          <w:b/>
          <w:sz w:val="28"/>
          <w:szCs w:val="28"/>
        </w:rPr>
        <w:t>энергоэффективности</w:t>
      </w:r>
      <w:proofErr w:type="spellEnd"/>
      <w:r>
        <w:rPr>
          <w:b/>
          <w:sz w:val="28"/>
          <w:szCs w:val="28"/>
        </w:rPr>
        <w:t xml:space="preserve"> </w:t>
      </w:r>
      <w:r w:rsidRPr="00DD3B00">
        <w:rPr>
          <w:b/>
          <w:sz w:val="28"/>
          <w:szCs w:val="28"/>
        </w:rPr>
        <w:t>при потреблении энергоресурсов</w:t>
      </w:r>
    </w:p>
    <w:p w:rsidR="00821DE5" w:rsidRDefault="00821DE5" w:rsidP="0082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IV</w:t>
      </w:r>
      <w:r w:rsidRPr="00DD3B00">
        <w:rPr>
          <w:b/>
          <w:sz w:val="28"/>
          <w:szCs w:val="28"/>
        </w:rPr>
        <w:t>.2.</w:t>
      </w:r>
      <w:r w:rsidRPr="00F02D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F02D73">
        <w:rPr>
          <w:b/>
          <w:sz w:val="28"/>
          <w:szCs w:val="28"/>
        </w:rPr>
        <w:t xml:space="preserve"> Энергосбережение в жилищном фонде</w:t>
      </w:r>
      <w:r>
        <w:rPr>
          <w:b/>
          <w:sz w:val="28"/>
          <w:szCs w:val="28"/>
        </w:rPr>
        <w:t xml:space="preserve"> </w:t>
      </w:r>
      <w:r w:rsidRPr="00F02D73">
        <w:rPr>
          <w:b/>
          <w:sz w:val="28"/>
          <w:szCs w:val="28"/>
        </w:rPr>
        <w:t>и на объектах благоустройства</w:t>
      </w:r>
    </w:p>
    <w:p w:rsidR="00821DE5" w:rsidRDefault="00821DE5" w:rsidP="00821DE5">
      <w:pPr>
        <w:jc w:val="center"/>
        <w:rPr>
          <w:b/>
          <w:sz w:val="28"/>
          <w:szCs w:val="28"/>
        </w:rPr>
      </w:pPr>
      <w:r w:rsidRPr="00F02D73">
        <w:rPr>
          <w:b/>
          <w:sz w:val="28"/>
          <w:szCs w:val="28"/>
        </w:rPr>
        <w:t>Таблица 4.6.</w:t>
      </w:r>
      <w:r>
        <w:rPr>
          <w:b/>
          <w:sz w:val="28"/>
          <w:szCs w:val="28"/>
        </w:rPr>
        <w:t xml:space="preserve"> Перечень технических мероприятий по </w:t>
      </w:r>
      <w:r w:rsidRPr="00552FA8">
        <w:rPr>
          <w:b/>
          <w:sz w:val="28"/>
          <w:szCs w:val="28"/>
        </w:rPr>
        <w:t xml:space="preserve">разделу «Энергосбережение в жилищном фонде и на объектах </w:t>
      </w:r>
    </w:p>
    <w:p w:rsidR="00821DE5" w:rsidRDefault="00821DE5" w:rsidP="00821DE5">
      <w:pPr>
        <w:jc w:val="center"/>
        <w:rPr>
          <w:b/>
          <w:sz w:val="28"/>
          <w:szCs w:val="28"/>
        </w:rPr>
      </w:pPr>
      <w:r w:rsidRPr="00552FA8">
        <w:rPr>
          <w:b/>
          <w:sz w:val="28"/>
          <w:szCs w:val="28"/>
        </w:rPr>
        <w:t>благоустройства»</w:t>
      </w:r>
    </w:p>
    <w:p w:rsidR="00821DE5" w:rsidRPr="002C6AA5" w:rsidRDefault="00821DE5" w:rsidP="00821DE5">
      <w:pPr>
        <w:jc w:val="center"/>
      </w:pPr>
    </w:p>
    <w:tbl>
      <w:tblPr>
        <w:tblW w:w="16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578"/>
        <w:gridCol w:w="1559"/>
        <w:gridCol w:w="851"/>
        <w:gridCol w:w="1134"/>
        <w:gridCol w:w="1417"/>
        <w:gridCol w:w="1134"/>
        <w:gridCol w:w="993"/>
        <w:gridCol w:w="992"/>
        <w:gridCol w:w="1134"/>
        <w:gridCol w:w="1134"/>
        <w:gridCol w:w="1134"/>
        <w:gridCol w:w="1276"/>
        <w:gridCol w:w="814"/>
        <w:gridCol w:w="461"/>
        <w:gridCol w:w="269"/>
        <w:gridCol w:w="239"/>
        <w:gridCol w:w="758"/>
      </w:tblGrid>
      <w:tr w:rsidR="00821DE5" w:rsidTr="004D5147">
        <w:trPr>
          <w:gridBefore w:val="1"/>
          <w:gridAfter w:val="3"/>
          <w:wBefore w:w="698" w:type="dxa"/>
          <w:wAfter w:w="1266" w:type="dxa"/>
          <w:trHeight w:val="341"/>
        </w:trPr>
        <w:tc>
          <w:tcPr>
            <w:tcW w:w="578" w:type="dxa"/>
            <w:vMerge w:val="restart"/>
            <w:vAlign w:val="center"/>
          </w:tcPr>
          <w:p w:rsidR="00821DE5" w:rsidRDefault="00821DE5" w:rsidP="004D5147">
            <w:pPr>
              <w:jc w:val="center"/>
            </w:pPr>
          </w:p>
          <w:p w:rsidR="00821DE5" w:rsidRPr="00CE05C4" w:rsidRDefault="00821DE5" w:rsidP="004D5147">
            <w:pPr>
              <w:jc w:val="center"/>
            </w:pPr>
            <w:r w:rsidRPr="00CE05C4">
              <w:t>№</w:t>
            </w:r>
          </w:p>
          <w:p w:rsidR="00821DE5" w:rsidRPr="00CE05C4" w:rsidRDefault="00821DE5" w:rsidP="004D5147">
            <w:pPr>
              <w:jc w:val="center"/>
            </w:pPr>
            <w:proofErr w:type="spellStart"/>
            <w:proofErr w:type="gramStart"/>
            <w:r w:rsidRPr="00CE05C4">
              <w:t>п</w:t>
            </w:r>
            <w:proofErr w:type="spellEnd"/>
            <w:proofErr w:type="gramEnd"/>
            <w:r w:rsidRPr="00CE05C4">
              <w:t>/</w:t>
            </w:r>
            <w:proofErr w:type="spellStart"/>
            <w:r w:rsidRPr="00CE05C4">
              <w:t>п</w:t>
            </w:r>
            <w:proofErr w:type="spellEnd"/>
          </w:p>
          <w:p w:rsidR="00821DE5" w:rsidRDefault="00821DE5" w:rsidP="004D5147">
            <w:pPr>
              <w:ind w:left="334"/>
              <w:jc w:val="center"/>
            </w:pPr>
          </w:p>
          <w:p w:rsidR="00821DE5" w:rsidRPr="00CE05C4" w:rsidRDefault="00821DE5" w:rsidP="004D5147">
            <w:pPr>
              <w:ind w:left="33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21DE5" w:rsidRDefault="00821DE5" w:rsidP="004D5147"/>
          <w:p w:rsidR="00821DE5" w:rsidRDefault="00821DE5" w:rsidP="004D5147">
            <w:r>
              <w:t xml:space="preserve">Технические </w:t>
            </w:r>
            <w:r w:rsidRPr="00CE05C4">
              <w:t>мероприятия</w:t>
            </w:r>
          </w:p>
          <w:p w:rsidR="00821DE5" w:rsidRDefault="00821DE5" w:rsidP="004D5147"/>
          <w:p w:rsidR="00821DE5" w:rsidRPr="00CE05C4" w:rsidRDefault="00821DE5" w:rsidP="004D5147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821DE5" w:rsidRPr="00CE05C4" w:rsidRDefault="00821DE5" w:rsidP="004D5147">
            <w:pPr>
              <w:jc w:val="center"/>
            </w:pPr>
            <w:r w:rsidRPr="00CE05C4">
              <w:t>Удельная стоимость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821DE5" w:rsidRDefault="00821DE5" w:rsidP="004D5147">
            <w:pPr>
              <w:jc w:val="center"/>
            </w:pPr>
          </w:p>
          <w:p w:rsidR="00821DE5" w:rsidRPr="00CE05C4" w:rsidRDefault="00821DE5" w:rsidP="004D5147">
            <w:pPr>
              <w:jc w:val="center"/>
            </w:pPr>
            <w:r w:rsidRPr="00CE05C4">
              <w:t>Параметры</w:t>
            </w:r>
          </w:p>
          <w:p w:rsidR="00821DE5" w:rsidRDefault="00821DE5" w:rsidP="004D5147">
            <w:pPr>
              <w:jc w:val="center"/>
            </w:pPr>
            <w:r>
              <w:t>м</w:t>
            </w:r>
            <w:r w:rsidRPr="00CE05C4">
              <w:t>ероприятий</w:t>
            </w:r>
          </w:p>
          <w:p w:rsidR="00821DE5" w:rsidRDefault="00821DE5" w:rsidP="004D5147">
            <w:pPr>
              <w:jc w:val="center"/>
            </w:pPr>
          </w:p>
          <w:p w:rsidR="00821DE5" w:rsidRPr="00CE05C4" w:rsidRDefault="00821DE5" w:rsidP="004D5147">
            <w:pPr>
              <w:jc w:val="center"/>
            </w:pPr>
          </w:p>
        </w:tc>
        <w:tc>
          <w:tcPr>
            <w:tcW w:w="6663" w:type="dxa"/>
            <w:gridSpan w:val="6"/>
            <w:vMerge w:val="restart"/>
            <w:vAlign w:val="center"/>
          </w:tcPr>
          <w:p w:rsidR="00821DE5" w:rsidRDefault="00821DE5" w:rsidP="004D5147">
            <w:pPr>
              <w:jc w:val="center"/>
            </w:pPr>
            <w:r w:rsidRPr="00CE05C4">
              <w:t xml:space="preserve">Масштаб внедрения по годам </w:t>
            </w:r>
            <w:proofErr w:type="gramStart"/>
            <w:r w:rsidRPr="00CE05C4">
              <w:t>в</w:t>
            </w:r>
            <w:proofErr w:type="gramEnd"/>
          </w:p>
          <w:p w:rsidR="00821DE5" w:rsidRPr="00CE05C4" w:rsidRDefault="00821DE5" w:rsidP="004D5147">
            <w:pPr>
              <w:jc w:val="center"/>
            </w:pPr>
            <w:r>
              <w:t>н</w:t>
            </w:r>
            <w:r w:rsidRPr="00CE05C4">
              <w:t>атуральных</w:t>
            </w:r>
            <w:r>
              <w:t xml:space="preserve"> </w:t>
            </w:r>
            <w:proofErr w:type="gramStart"/>
            <w:r w:rsidRPr="00CE05C4">
              <w:t>единицах</w:t>
            </w:r>
            <w:proofErr w:type="gramEnd"/>
          </w:p>
        </w:tc>
        <w:tc>
          <w:tcPr>
            <w:tcW w:w="1275" w:type="dxa"/>
            <w:gridSpan w:val="2"/>
            <w:vMerge w:val="restart"/>
            <w:vAlign w:val="center"/>
          </w:tcPr>
          <w:p w:rsidR="00821DE5" w:rsidRDefault="00821DE5" w:rsidP="004D5147">
            <w:pPr>
              <w:jc w:val="center"/>
            </w:pPr>
            <w:r w:rsidRPr="00CE05C4">
              <w:t>Сум</w:t>
            </w:r>
            <w:r>
              <w:t>мар</w:t>
            </w:r>
            <w:r w:rsidRPr="00CE05C4">
              <w:t>ный результат к 2020 году</w:t>
            </w:r>
          </w:p>
          <w:p w:rsidR="00821DE5" w:rsidRPr="00CE05C4" w:rsidRDefault="00821DE5" w:rsidP="004D5147"/>
        </w:tc>
      </w:tr>
      <w:tr w:rsidR="00821DE5" w:rsidTr="004D5147">
        <w:trPr>
          <w:gridBefore w:val="1"/>
          <w:gridAfter w:val="3"/>
          <w:wBefore w:w="698" w:type="dxa"/>
          <w:wAfter w:w="1266" w:type="dxa"/>
          <w:trHeight w:val="952"/>
        </w:trPr>
        <w:tc>
          <w:tcPr>
            <w:tcW w:w="578" w:type="dxa"/>
            <w:vMerge/>
          </w:tcPr>
          <w:p w:rsidR="00821DE5" w:rsidRPr="00CE05C4" w:rsidRDefault="00821DE5" w:rsidP="004D5147">
            <w:pPr>
              <w:ind w:left="334"/>
            </w:pPr>
          </w:p>
        </w:tc>
        <w:tc>
          <w:tcPr>
            <w:tcW w:w="1559" w:type="dxa"/>
            <w:vMerge/>
          </w:tcPr>
          <w:p w:rsidR="00821DE5" w:rsidRPr="00CE05C4" w:rsidRDefault="00821DE5" w:rsidP="004D5147">
            <w:pPr>
              <w:ind w:left="334"/>
            </w:pPr>
          </w:p>
        </w:tc>
        <w:tc>
          <w:tcPr>
            <w:tcW w:w="851" w:type="dxa"/>
            <w:vMerge w:val="restart"/>
            <w:vAlign w:val="center"/>
          </w:tcPr>
          <w:p w:rsidR="00821DE5" w:rsidRDefault="00821DE5" w:rsidP="004D5147">
            <w:pPr>
              <w:jc w:val="center"/>
            </w:pPr>
            <w:r w:rsidRPr="00CE05C4">
              <w:t>величина</w:t>
            </w:r>
          </w:p>
          <w:p w:rsidR="00821DE5" w:rsidRPr="00CE05C4" w:rsidRDefault="00821DE5" w:rsidP="004D5147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21DE5" w:rsidRPr="00CE05C4" w:rsidRDefault="00821DE5" w:rsidP="004D5147">
            <w:pPr>
              <w:jc w:val="center"/>
            </w:pPr>
            <w:r>
              <w:t>е</w:t>
            </w:r>
            <w:r w:rsidRPr="00CE05C4">
              <w:t>д</w:t>
            </w:r>
            <w:r>
              <w:t>.</w:t>
            </w:r>
          </w:p>
          <w:p w:rsidR="00821DE5" w:rsidRPr="00CE05C4" w:rsidRDefault="00821DE5" w:rsidP="004D5147">
            <w:pPr>
              <w:jc w:val="center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551" w:type="dxa"/>
            <w:gridSpan w:val="2"/>
            <w:vMerge/>
          </w:tcPr>
          <w:p w:rsidR="00821DE5" w:rsidRPr="00CE05C4" w:rsidRDefault="00821DE5" w:rsidP="004D5147">
            <w:pPr>
              <w:ind w:left="334"/>
            </w:pPr>
          </w:p>
        </w:tc>
        <w:tc>
          <w:tcPr>
            <w:tcW w:w="6663" w:type="dxa"/>
            <w:gridSpan w:val="6"/>
            <w:vMerge/>
            <w:vAlign w:val="center"/>
          </w:tcPr>
          <w:p w:rsidR="00821DE5" w:rsidRPr="00CE05C4" w:rsidRDefault="00821DE5" w:rsidP="004D5147">
            <w:pPr>
              <w:ind w:left="334"/>
              <w:jc w:val="center"/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821DE5" w:rsidRPr="00CE05C4" w:rsidRDefault="00821DE5" w:rsidP="004D5147">
            <w:pPr>
              <w:ind w:left="334"/>
            </w:pPr>
          </w:p>
        </w:tc>
      </w:tr>
      <w:tr w:rsidR="00821DE5" w:rsidTr="004D5147">
        <w:trPr>
          <w:gridBefore w:val="1"/>
          <w:gridAfter w:val="3"/>
          <w:wBefore w:w="698" w:type="dxa"/>
          <w:wAfter w:w="1266" w:type="dxa"/>
          <w:trHeight w:val="132"/>
        </w:trPr>
        <w:tc>
          <w:tcPr>
            <w:tcW w:w="578" w:type="dxa"/>
            <w:vMerge/>
          </w:tcPr>
          <w:p w:rsidR="00821DE5" w:rsidRPr="00CE05C4" w:rsidRDefault="00821DE5" w:rsidP="004D5147">
            <w:pPr>
              <w:ind w:left="334"/>
            </w:pPr>
          </w:p>
        </w:tc>
        <w:tc>
          <w:tcPr>
            <w:tcW w:w="1559" w:type="dxa"/>
            <w:vMerge/>
          </w:tcPr>
          <w:p w:rsidR="00821DE5" w:rsidRPr="00CE05C4" w:rsidRDefault="00821DE5" w:rsidP="004D5147">
            <w:pPr>
              <w:ind w:left="334"/>
            </w:pPr>
          </w:p>
        </w:tc>
        <w:tc>
          <w:tcPr>
            <w:tcW w:w="851" w:type="dxa"/>
            <w:vMerge/>
          </w:tcPr>
          <w:p w:rsidR="00821DE5" w:rsidRPr="00CE05C4" w:rsidRDefault="00821DE5" w:rsidP="004D5147"/>
        </w:tc>
        <w:tc>
          <w:tcPr>
            <w:tcW w:w="1134" w:type="dxa"/>
            <w:vMerge/>
          </w:tcPr>
          <w:p w:rsidR="00821DE5" w:rsidRPr="00CE05C4" w:rsidRDefault="00821DE5" w:rsidP="004D5147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821DE5" w:rsidRPr="00CE05C4" w:rsidRDefault="00821DE5" w:rsidP="004D5147"/>
        </w:tc>
        <w:tc>
          <w:tcPr>
            <w:tcW w:w="993" w:type="dxa"/>
            <w:vAlign w:val="center"/>
          </w:tcPr>
          <w:p w:rsidR="00821DE5" w:rsidRPr="00CE05C4" w:rsidRDefault="00821DE5" w:rsidP="004D5147">
            <w:pPr>
              <w:jc w:val="center"/>
            </w:pPr>
            <w:r w:rsidRPr="00CE05C4">
              <w:t>2011</w:t>
            </w:r>
          </w:p>
        </w:tc>
        <w:tc>
          <w:tcPr>
            <w:tcW w:w="992" w:type="dxa"/>
            <w:vAlign w:val="center"/>
          </w:tcPr>
          <w:p w:rsidR="00821DE5" w:rsidRPr="00CE05C4" w:rsidRDefault="00821DE5" w:rsidP="004D5147">
            <w:pPr>
              <w:jc w:val="center"/>
            </w:pPr>
            <w:r w:rsidRPr="00CE05C4">
              <w:t>2012</w:t>
            </w:r>
          </w:p>
        </w:tc>
        <w:tc>
          <w:tcPr>
            <w:tcW w:w="1134" w:type="dxa"/>
            <w:vAlign w:val="center"/>
          </w:tcPr>
          <w:p w:rsidR="00821DE5" w:rsidRPr="00CE05C4" w:rsidRDefault="00821DE5" w:rsidP="004D5147">
            <w:pPr>
              <w:jc w:val="center"/>
            </w:pPr>
            <w:r w:rsidRPr="00CE05C4">
              <w:t>2013</w:t>
            </w:r>
          </w:p>
        </w:tc>
        <w:tc>
          <w:tcPr>
            <w:tcW w:w="1134" w:type="dxa"/>
            <w:vAlign w:val="center"/>
          </w:tcPr>
          <w:p w:rsidR="00821DE5" w:rsidRPr="00CE05C4" w:rsidRDefault="00821DE5" w:rsidP="004D5147">
            <w:pPr>
              <w:jc w:val="center"/>
            </w:pPr>
            <w:r w:rsidRPr="00CE05C4">
              <w:t>2014</w:t>
            </w:r>
          </w:p>
        </w:tc>
        <w:tc>
          <w:tcPr>
            <w:tcW w:w="1134" w:type="dxa"/>
            <w:vAlign w:val="center"/>
          </w:tcPr>
          <w:p w:rsidR="00821DE5" w:rsidRPr="00CE05C4" w:rsidRDefault="00821DE5" w:rsidP="004D5147">
            <w:pPr>
              <w:jc w:val="center"/>
            </w:pPr>
            <w:r w:rsidRPr="00CE05C4">
              <w:t>2015</w:t>
            </w:r>
          </w:p>
        </w:tc>
        <w:tc>
          <w:tcPr>
            <w:tcW w:w="1276" w:type="dxa"/>
            <w:vAlign w:val="center"/>
          </w:tcPr>
          <w:p w:rsidR="00821DE5" w:rsidRPr="00CE05C4" w:rsidRDefault="00821DE5" w:rsidP="004D5147">
            <w:pPr>
              <w:jc w:val="center"/>
            </w:pPr>
            <w:r w:rsidRPr="00CE05C4">
              <w:t>2016-2020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21DE5" w:rsidRPr="00CE05C4" w:rsidRDefault="00821DE5" w:rsidP="004D5147">
            <w:pPr>
              <w:ind w:left="334"/>
            </w:pPr>
          </w:p>
        </w:tc>
      </w:tr>
      <w:tr w:rsidR="00821DE5" w:rsidTr="004D5147">
        <w:trPr>
          <w:gridBefore w:val="1"/>
          <w:gridAfter w:val="3"/>
          <w:wBefore w:w="698" w:type="dxa"/>
          <w:wAfter w:w="1266" w:type="dxa"/>
          <w:trHeight w:val="132"/>
        </w:trPr>
        <w:tc>
          <w:tcPr>
            <w:tcW w:w="578" w:type="dxa"/>
          </w:tcPr>
          <w:p w:rsidR="00821DE5" w:rsidRPr="00CE05C4" w:rsidRDefault="00821DE5" w:rsidP="004D5147">
            <w:pPr>
              <w:jc w:val="center"/>
            </w:pPr>
            <w:r w:rsidRPr="00CE05C4">
              <w:t>1</w:t>
            </w:r>
          </w:p>
        </w:tc>
        <w:tc>
          <w:tcPr>
            <w:tcW w:w="1559" w:type="dxa"/>
          </w:tcPr>
          <w:p w:rsidR="00821DE5" w:rsidRPr="00CE05C4" w:rsidRDefault="00821DE5" w:rsidP="004D5147">
            <w:pPr>
              <w:jc w:val="center"/>
            </w:pPr>
            <w:r w:rsidRPr="00CE05C4">
              <w:t>2</w:t>
            </w:r>
          </w:p>
        </w:tc>
        <w:tc>
          <w:tcPr>
            <w:tcW w:w="851" w:type="dxa"/>
          </w:tcPr>
          <w:p w:rsidR="00821DE5" w:rsidRPr="00CE05C4" w:rsidRDefault="00821DE5" w:rsidP="004D5147">
            <w:pPr>
              <w:jc w:val="center"/>
            </w:pPr>
            <w:r w:rsidRPr="00CE05C4">
              <w:t>3</w:t>
            </w:r>
          </w:p>
        </w:tc>
        <w:tc>
          <w:tcPr>
            <w:tcW w:w="1134" w:type="dxa"/>
          </w:tcPr>
          <w:p w:rsidR="00821DE5" w:rsidRPr="00CE05C4" w:rsidRDefault="00821DE5" w:rsidP="004D5147">
            <w:pPr>
              <w:jc w:val="center"/>
            </w:pPr>
            <w:r w:rsidRPr="00CE05C4">
              <w:t>4</w:t>
            </w:r>
          </w:p>
        </w:tc>
        <w:tc>
          <w:tcPr>
            <w:tcW w:w="1417" w:type="dxa"/>
          </w:tcPr>
          <w:p w:rsidR="00821DE5" w:rsidRPr="004E2BDA" w:rsidRDefault="00821DE5" w:rsidP="004D5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821DE5" w:rsidRPr="004E2BDA" w:rsidRDefault="00821DE5" w:rsidP="004D5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821DE5" w:rsidRPr="004E2BDA" w:rsidRDefault="00821DE5" w:rsidP="004D5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821DE5" w:rsidRPr="004E2BDA" w:rsidRDefault="00821DE5" w:rsidP="004D5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821DE5" w:rsidRPr="004E2BDA" w:rsidRDefault="00821DE5" w:rsidP="004D5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821DE5" w:rsidRPr="004E2BDA" w:rsidRDefault="00821DE5" w:rsidP="004D5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821DE5" w:rsidRPr="004E2BDA" w:rsidRDefault="00821DE5" w:rsidP="004D5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</w:tcPr>
          <w:p w:rsidR="00821DE5" w:rsidRPr="004E2BDA" w:rsidRDefault="00821DE5" w:rsidP="004D5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5" w:type="dxa"/>
            <w:gridSpan w:val="2"/>
          </w:tcPr>
          <w:p w:rsidR="00821DE5" w:rsidRPr="004E2BDA" w:rsidRDefault="00821DE5" w:rsidP="004D5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821DE5" w:rsidRPr="00EE56DE" w:rsidTr="004D5147">
        <w:trPr>
          <w:trHeight w:val="573"/>
        </w:trPr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DE5" w:rsidRDefault="00821DE5" w:rsidP="004D5147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1DE5" w:rsidRPr="00EE56DE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21DE5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  <w:r>
              <w:t>Суммарные</w:t>
            </w:r>
          </w:p>
          <w:p w:rsidR="00821DE5" w:rsidRPr="00EE56DE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1DE5" w:rsidRPr="00EE56DE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1DE5" w:rsidRPr="007100F9" w:rsidRDefault="00821DE5" w:rsidP="004D5147">
            <w:pPr>
              <w:jc w:val="center"/>
            </w:pPr>
            <w:r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1DE5" w:rsidRPr="0066347C" w:rsidRDefault="00821DE5" w:rsidP="004D5147">
            <w:pPr>
              <w:jc w:val="center"/>
            </w:pPr>
            <w:r>
              <w:t>млн. руб.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jc w:val="center"/>
            </w:pPr>
            <w:r w:rsidRPr="004B41B7">
              <w:t>610,06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jc w:val="center"/>
            </w:pPr>
            <w:r>
              <w:t>418</w:t>
            </w:r>
            <w:r w:rsidRPr="004B41B7">
              <w:t>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jc w:val="center"/>
            </w:pPr>
            <w:r>
              <w:t>1271,46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jc w:val="center"/>
            </w:pPr>
            <w:r w:rsidRPr="004B41B7">
              <w:t>1368,13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jc w:val="center"/>
            </w:pPr>
            <w:r w:rsidRPr="004B41B7">
              <w:t>1495,52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jc w:val="center"/>
            </w:pPr>
            <w:r w:rsidRPr="004B41B7">
              <w:t>8987,26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jc w:val="center"/>
            </w:pPr>
            <w:r w:rsidRPr="004B41B7">
              <w:t>141</w:t>
            </w:r>
            <w:r>
              <w:t>50</w:t>
            </w:r>
            <w:r w:rsidRPr="004B41B7">
              <w:t>,</w:t>
            </w:r>
            <w:r>
              <w:t>65</w:t>
            </w:r>
          </w:p>
        </w:tc>
        <w:tc>
          <w:tcPr>
            <w:tcW w:w="269" w:type="dxa"/>
            <w:vMerge w:val="restart"/>
            <w:tcBorders>
              <w:top w:val="nil"/>
              <w:right w:val="nil"/>
            </w:tcBorders>
          </w:tcPr>
          <w:p w:rsidR="00821DE5" w:rsidRDefault="00821DE5" w:rsidP="004D5147">
            <w:pPr>
              <w:tabs>
                <w:tab w:val="left" w:pos="851"/>
                <w:tab w:val="right" w:pos="9638"/>
              </w:tabs>
            </w:pPr>
          </w:p>
          <w:p w:rsidR="00821DE5" w:rsidRDefault="00821DE5" w:rsidP="004D5147">
            <w:pPr>
              <w:tabs>
                <w:tab w:val="left" w:pos="851"/>
                <w:tab w:val="right" w:pos="9638"/>
              </w:tabs>
            </w:pPr>
          </w:p>
          <w:p w:rsidR="00821DE5" w:rsidRPr="007100F9" w:rsidRDefault="00821DE5" w:rsidP="004D5147">
            <w:pPr>
              <w:tabs>
                <w:tab w:val="left" w:pos="851"/>
                <w:tab w:val="right" w:pos="9638"/>
              </w:tabs>
            </w:pPr>
          </w:p>
          <w:p w:rsidR="00821DE5" w:rsidRPr="007100F9" w:rsidRDefault="00821DE5" w:rsidP="004D5147">
            <w:pPr>
              <w:tabs>
                <w:tab w:val="left" w:pos="851"/>
                <w:tab w:val="right" w:pos="9638"/>
              </w:tabs>
            </w:pPr>
          </w:p>
          <w:p w:rsidR="00821DE5" w:rsidRPr="00EE56DE" w:rsidRDefault="00821DE5" w:rsidP="004D5147">
            <w:pPr>
              <w:tabs>
                <w:tab w:val="left" w:pos="851"/>
                <w:tab w:val="right" w:pos="9638"/>
              </w:tabs>
            </w:pPr>
            <w:r>
              <w:t>»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DE5" w:rsidRPr="00EE56DE" w:rsidRDefault="00821DE5" w:rsidP="004D5147"/>
        </w:tc>
      </w:tr>
      <w:tr w:rsidR="00821DE5" w:rsidRPr="00EE56DE" w:rsidTr="004D5147">
        <w:trPr>
          <w:trHeight w:val="443"/>
        </w:trPr>
        <w:tc>
          <w:tcPr>
            <w:tcW w:w="698" w:type="dxa"/>
            <w:vMerge/>
            <w:tcBorders>
              <w:left w:val="nil"/>
              <w:right w:val="single" w:sz="4" w:space="0" w:color="auto"/>
            </w:tcBorders>
          </w:tcPr>
          <w:p w:rsidR="00821DE5" w:rsidRDefault="00821DE5" w:rsidP="004D5147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1DE5" w:rsidRPr="00EE56DE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21DE5" w:rsidRPr="00EE56DE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E5" w:rsidRPr="00EE56DE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DE5" w:rsidRPr="00EE56DE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  <w:r>
              <w:t>эффект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DE5" w:rsidRPr="00EE56DE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  <w:r>
              <w:t>млн.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  <w:r w:rsidRPr="004B41B7">
              <w:t>307,99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  <w:r w:rsidRPr="004B41B7">
              <w:t>408,63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  <w:r>
              <w:t>1201,21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  <w:r w:rsidRPr="004B41B7">
              <w:t>137</w:t>
            </w:r>
            <w:r>
              <w:t>3</w:t>
            </w:r>
            <w:r w:rsidRPr="004B41B7">
              <w:t>,</w:t>
            </w:r>
            <w:r>
              <w:t>7</w:t>
            </w:r>
            <w:r w:rsidRPr="004B41B7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  <w:r w:rsidRPr="004B41B7">
              <w:t>150</w:t>
            </w:r>
            <w:r>
              <w:t>4</w:t>
            </w:r>
            <w:r w:rsidRPr="004B41B7">
              <w:t>,</w:t>
            </w:r>
            <w:r>
              <w:t>0</w:t>
            </w:r>
            <w:r w:rsidRPr="004B41B7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  <w:r w:rsidRPr="004B41B7">
              <w:t>890</w:t>
            </w:r>
            <w:r>
              <w:t>4</w:t>
            </w:r>
            <w:r w:rsidRPr="004B41B7">
              <w:t>,</w:t>
            </w:r>
            <w:r>
              <w:t>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DE5" w:rsidRPr="004B41B7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  <w:r w:rsidRPr="004B41B7">
              <w:t>13</w:t>
            </w:r>
            <w:r>
              <w:t>699</w:t>
            </w:r>
            <w:r w:rsidRPr="004B41B7">
              <w:t>,</w:t>
            </w:r>
            <w:r>
              <w:t>62</w:t>
            </w:r>
          </w:p>
        </w:tc>
        <w:tc>
          <w:tcPr>
            <w:tcW w:w="269" w:type="dxa"/>
            <w:vMerge/>
            <w:tcBorders>
              <w:bottom w:val="nil"/>
              <w:right w:val="nil"/>
            </w:tcBorders>
          </w:tcPr>
          <w:p w:rsidR="00821DE5" w:rsidRPr="00EE56DE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9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21DE5" w:rsidRPr="00EE56DE" w:rsidRDefault="00821DE5" w:rsidP="004D5147"/>
        </w:tc>
      </w:tr>
      <w:tr w:rsidR="00821DE5" w:rsidRPr="00EE56DE" w:rsidTr="004D5147">
        <w:trPr>
          <w:gridAfter w:val="1"/>
          <w:wAfter w:w="758" w:type="dxa"/>
          <w:trHeight w:val="146"/>
        </w:trPr>
        <w:tc>
          <w:tcPr>
            <w:tcW w:w="698" w:type="dxa"/>
            <w:vMerge/>
            <w:tcBorders>
              <w:left w:val="nil"/>
              <w:bottom w:val="nil"/>
              <w:right w:val="nil"/>
            </w:tcBorders>
          </w:tcPr>
          <w:p w:rsidR="00821DE5" w:rsidRDefault="00821DE5" w:rsidP="004D5147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14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1DE5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</w:p>
          <w:p w:rsidR="00821DE5" w:rsidRPr="00EE56DE" w:rsidRDefault="00821DE5" w:rsidP="004D5147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DE5" w:rsidRPr="00EE56DE" w:rsidRDefault="00821DE5" w:rsidP="004D5147"/>
        </w:tc>
      </w:tr>
    </w:tbl>
    <w:p w:rsidR="00821DE5" w:rsidRDefault="00821DE5" w:rsidP="00821DE5"/>
    <w:p w:rsidR="00821DE5" w:rsidRPr="00FA6476" w:rsidRDefault="00821DE5" w:rsidP="00821DE5">
      <w:pPr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Pr="00FA6476">
        <w:rPr>
          <w:sz w:val="28"/>
          <w:szCs w:val="28"/>
        </w:rPr>
        <w:t xml:space="preserve">иректор департамента городского </w:t>
      </w:r>
    </w:p>
    <w:p w:rsidR="00821DE5" w:rsidRDefault="00821DE5" w:rsidP="00821D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6476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и топливно-энергетического </w:t>
      </w:r>
    </w:p>
    <w:p w:rsidR="00821DE5" w:rsidRPr="00FA6476" w:rsidRDefault="00821DE5" w:rsidP="00821DE5">
      <w:pPr>
        <w:rPr>
          <w:sz w:val="28"/>
          <w:szCs w:val="28"/>
        </w:rPr>
      </w:pPr>
      <w:r>
        <w:rPr>
          <w:sz w:val="28"/>
          <w:szCs w:val="28"/>
        </w:rPr>
        <w:t xml:space="preserve">  комплекса </w:t>
      </w:r>
      <w:r w:rsidRPr="00FA6476">
        <w:rPr>
          <w:sz w:val="28"/>
          <w:szCs w:val="28"/>
        </w:rPr>
        <w:t xml:space="preserve">администрации муниципального </w:t>
      </w:r>
    </w:p>
    <w:p w:rsidR="00821DE5" w:rsidRPr="00FA6476" w:rsidRDefault="00821DE5" w:rsidP="00821D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6476">
        <w:rPr>
          <w:sz w:val="28"/>
          <w:szCs w:val="28"/>
        </w:rPr>
        <w:t>образования город Краснодар</w:t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К.Ю.Семернин</w:t>
      </w:r>
      <w:proofErr w:type="spellEnd"/>
    </w:p>
    <w:p w:rsidR="00EC2A33" w:rsidRDefault="00EC2A33"/>
    <w:sectPr w:rsidR="00EC2A33" w:rsidSect="00663033">
      <w:headerReference w:type="even" r:id="rId6"/>
      <w:headerReference w:type="default" r:id="rId7"/>
      <w:headerReference w:type="first" r:id="rId8"/>
      <w:pgSz w:w="16838" w:h="11906" w:orient="landscape" w:code="9"/>
      <w:pgMar w:top="1412" w:right="397" w:bottom="851" w:left="1134" w:header="90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90" w:rsidRDefault="005A2090" w:rsidP="007E1D29">
      <w:r>
        <w:separator/>
      </w:r>
    </w:p>
  </w:endnote>
  <w:endnote w:type="continuationSeparator" w:id="0">
    <w:p w:rsidR="005A2090" w:rsidRDefault="005A2090" w:rsidP="007E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90" w:rsidRDefault="005A2090" w:rsidP="007E1D29">
      <w:r>
        <w:separator/>
      </w:r>
    </w:p>
  </w:footnote>
  <w:footnote w:type="continuationSeparator" w:id="0">
    <w:p w:rsidR="005A2090" w:rsidRDefault="005A2090" w:rsidP="007E1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5D" w:rsidRDefault="007E1D29">
    <w:pPr>
      <w:pStyle w:val="a3"/>
      <w:jc w:val="center"/>
    </w:pPr>
    <w:r>
      <w:fldChar w:fldCharType="begin"/>
    </w:r>
    <w:r w:rsidR="00821DE5">
      <w:instrText xml:space="preserve"> PAGE   \* MERGEFORMAT </w:instrText>
    </w:r>
    <w:r>
      <w:fldChar w:fldCharType="separate"/>
    </w:r>
    <w:r w:rsidR="00821DE5">
      <w:rPr>
        <w:noProof/>
      </w:rPr>
      <w:t>4</w:t>
    </w:r>
    <w:r>
      <w:rPr>
        <w:noProof/>
      </w:rPr>
      <w:fldChar w:fldCharType="end"/>
    </w:r>
  </w:p>
  <w:p w:rsidR="004925CD" w:rsidRPr="002A350A" w:rsidRDefault="005A2090" w:rsidP="002A350A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83" w:rsidRPr="00A73563" w:rsidRDefault="005A2090" w:rsidP="0022140F">
    <w:pPr>
      <w:pStyle w:val="a3"/>
      <w:ind w:left="720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Pr="002A350A" w:rsidRDefault="005A2090" w:rsidP="002A350A">
    <w:pPr>
      <w:pStyle w:val="a3"/>
    </w:pPr>
  </w:p>
  <w:p w:rsidR="002A350A" w:rsidRDefault="005A20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DE5"/>
    <w:rsid w:val="005A2090"/>
    <w:rsid w:val="007E1D29"/>
    <w:rsid w:val="007E589E"/>
    <w:rsid w:val="00821DE5"/>
    <w:rsid w:val="00EC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D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u.zhivotkova</dc:creator>
  <cp:keywords/>
  <dc:description/>
  <cp:lastModifiedBy>u.zhivotkova</cp:lastModifiedBy>
  <cp:revision>4</cp:revision>
  <dcterms:created xsi:type="dcterms:W3CDTF">2013-12-20T12:13:00Z</dcterms:created>
  <dcterms:modified xsi:type="dcterms:W3CDTF">2013-12-20T12:15:00Z</dcterms:modified>
</cp:coreProperties>
</file>