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3B" w:rsidRPr="005E31F0" w:rsidRDefault="0035373B" w:rsidP="00352B14">
      <w:pPr>
        <w:pStyle w:val="ConsNonformat"/>
        <w:suppressAutoHyphens/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F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  <w:r w:rsidR="00352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Краснодар от 11.01.2012 № 62</w:t>
      </w:r>
      <w:r w:rsidR="00352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>«Об утверждении муниципальной ведомственной целевой программы</w:t>
      </w:r>
      <w:r w:rsidR="00352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>по работе с молодёжью в муниципальном образовании город Краснодар</w:t>
      </w:r>
      <w:r w:rsidR="00352B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 xml:space="preserve">«Молодёжь Краснодара» на 2012 </w:t>
      </w:r>
      <w:r w:rsidRPr="005E31F0">
        <w:rPr>
          <w:rFonts w:ascii="Times New Roman" w:hAnsi="Times New Roman" w:cs="Times New Roman"/>
          <w:b/>
          <w:sz w:val="28"/>
          <w:szCs w:val="28"/>
        </w:rPr>
        <w:t>–</w:t>
      </w:r>
      <w:r w:rsidRPr="005E31F0">
        <w:rPr>
          <w:rFonts w:ascii="Times New Roman" w:hAnsi="Times New Roman" w:cs="Times New Roman"/>
          <w:b/>
          <w:bCs/>
          <w:sz w:val="28"/>
          <w:szCs w:val="28"/>
        </w:rPr>
        <w:t xml:space="preserve"> 2014 годы»</w:t>
      </w:r>
    </w:p>
    <w:p w:rsidR="0035373B" w:rsidRPr="005E31F0" w:rsidRDefault="0035373B" w:rsidP="005E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5373B" w:rsidRPr="005E31F0" w:rsidRDefault="0035373B" w:rsidP="005E3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35373B" w:rsidRPr="005E31F0" w:rsidRDefault="0035373B" w:rsidP="005E31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E31F0">
        <w:rPr>
          <w:rFonts w:ascii="Times New Roman" w:hAnsi="Times New Roman"/>
          <w:sz w:val="28"/>
          <w:szCs w:val="28"/>
        </w:rPr>
        <w:t>В целях реализации молодёжной политики на территории муниципал</w:t>
      </w:r>
      <w:r w:rsidRPr="005E31F0">
        <w:rPr>
          <w:rFonts w:ascii="Times New Roman" w:hAnsi="Times New Roman"/>
          <w:sz w:val="28"/>
          <w:szCs w:val="28"/>
        </w:rPr>
        <w:t>ь</w:t>
      </w:r>
      <w:r w:rsidRPr="005E31F0">
        <w:rPr>
          <w:rFonts w:ascii="Times New Roman" w:hAnsi="Times New Roman"/>
          <w:sz w:val="28"/>
          <w:szCs w:val="28"/>
        </w:rPr>
        <w:t xml:space="preserve">ного образования город Краснодар </w:t>
      </w:r>
      <w:proofErr w:type="spellStart"/>
      <w:proofErr w:type="gramStart"/>
      <w:r w:rsidRPr="005E31F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E31F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5E31F0">
        <w:rPr>
          <w:rFonts w:ascii="Times New Roman" w:hAnsi="Times New Roman"/>
          <w:sz w:val="28"/>
          <w:szCs w:val="28"/>
        </w:rPr>
        <w:t>н</w:t>
      </w:r>
      <w:proofErr w:type="spellEnd"/>
      <w:r w:rsidRPr="005E31F0">
        <w:rPr>
          <w:rFonts w:ascii="Times New Roman" w:hAnsi="Times New Roman"/>
          <w:sz w:val="28"/>
          <w:szCs w:val="28"/>
        </w:rPr>
        <w:t xml:space="preserve"> о в л я ю:</w:t>
      </w:r>
    </w:p>
    <w:p w:rsidR="0035373B" w:rsidRPr="005E31F0" w:rsidRDefault="0035373B" w:rsidP="005E31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E31F0">
        <w:rPr>
          <w:rFonts w:ascii="Times New Roman" w:hAnsi="Times New Roman"/>
          <w:sz w:val="28"/>
          <w:szCs w:val="28"/>
        </w:rPr>
        <w:t xml:space="preserve">Внести в </w:t>
      </w:r>
      <w:r w:rsidRPr="005E31F0">
        <w:rPr>
          <w:rFonts w:ascii="Times New Roman" w:hAnsi="Times New Roman"/>
          <w:bCs/>
          <w:sz w:val="28"/>
          <w:szCs w:val="28"/>
        </w:rPr>
        <w:t>постановление администраци</w:t>
      </w:r>
      <w:r w:rsidR="00352B14">
        <w:rPr>
          <w:rFonts w:ascii="Times New Roman" w:hAnsi="Times New Roman"/>
          <w:bCs/>
          <w:sz w:val="28"/>
          <w:szCs w:val="28"/>
        </w:rPr>
        <w:t>и муниципального образования го</w:t>
      </w:r>
      <w:r w:rsidRPr="005E31F0">
        <w:rPr>
          <w:rFonts w:ascii="Times New Roman" w:hAnsi="Times New Roman"/>
          <w:bCs/>
          <w:sz w:val="28"/>
          <w:szCs w:val="28"/>
        </w:rPr>
        <w:t>род Краснодар от 11.01.2012 № 62 «Об утверждении муниципальной ве</w:t>
      </w:r>
      <w:r w:rsidRPr="005E31F0">
        <w:rPr>
          <w:rFonts w:ascii="Times New Roman" w:hAnsi="Times New Roman"/>
          <w:bCs/>
          <w:sz w:val="28"/>
          <w:szCs w:val="28"/>
        </w:rPr>
        <w:softHyphen/>
        <w:t>домственной целевой программы по работе с молодёжью в муниципальном об</w:t>
      </w:r>
      <w:r w:rsidRPr="005E31F0">
        <w:rPr>
          <w:rFonts w:ascii="Times New Roman" w:hAnsi="Times New Roman"/>
          <w:bCs/>
          <w:sz w:val="28"/>
          <w:szCs w:val="28"/>
        </w:rPr>
        <w:softHyphen/>
        <w:t>разовании город Краснодар «Молодёжь Краснодара» на 2012 – 2014 годы» сле</w:t>
      </w:r>
      <w:r w:rsidRPr="005E31F0">
        <w:rPr>
          <w:rFonts w:ascii="Times New Roman" w:hAnsi="Times New Roman"/>
          <w:bCs/>
          <w:sz w:val="28"/>
          <w:szCs w:val="28"/>
        </w:rPr>
        <w:softHyphen/>
        <w:t>дующие изменения:</w:t>
      </w:r>
    </w:p>
    <w:p w:rsidR="0035373B" w:rsidRDefault="0035373B" w:rsidP="005E31F0">
      <w:pPr>
        <w:pStyle w:val="ConsNormal"/>
        <w:tabs>
          <w:tab w:val="left" w:pos="1418"/>
        </w:tabs>
        <w:ind w:righ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F0">
        <w:rPr>
          <w:rFonts w:ascii="Times New Roman" w:hAnsi="Times New Roman" w:cs="Times New Roman"/>
          <w:sz w:val="28"/>
          <w:szCs w:val="28"/>
        </w:rPr>
        <w:t xml:space="preserve">1.1. Пункт 1.2 раздела 1 приложения к муниципальной ведомственной целевой программе </w:t>
      </w:r>
      <w:r w:rsidRPr="005E31F0">
        <w:rPr>
          <w:rFonts w:ascii="Times New Roman" w:hAnsi="Times New Roman" w:cs="Times New Roman"/>
          <w:bCs/>
          <w:sz w:val="28"/>
          <w:szCs w:val="28"/>
        </w:rPr>
        <w:t>по работе</w:t>
      </w:r>
      <w:r w:rsidR="00352B14">
        <w:rPr>
          <w:rFonts w:ascii="Times New Roman" w:hAnsi="Times New Roman" w:cs="Times New Roman"/>
          <w:bCs/>
          <w:sz w:val="28"/>
          <w:szCs w:val="28"/>
        </w:rPr>
        <w:t xml:space="preserve"> с молодёжью в муниципальном об</w:t>
      </w:r>
      <w:r w:rsidRPr="005E31F0">
        <w:rPr>
          <w:rFonts w:ascii="Times New Roman" w:hAnsi="Times New Roman" w:cs="Times New Roman"/>
          <w:bCs/>
          <w:sz w:val="28"/>
          <w:szCs w:val="28"/>
        </w:rPr>
        <w:t>разовании г</w:t>
      </w:r>
      <w:r w:rsidRPr="005E31F0">
        <w:rPr>
          <w:rFonts w:ascii="Times New Roman" w:hAnsi="Times New Roman" w:cs="Times New Roman"/>
          <w:bCs/>
          <w:sz w:val="28"/>
          <w:szCs w:val="28"/>
        </w:rPr>
        <w:t>о</w:t>
      </w:r>
      <w:r w:rsidRPr="005E31F0">
        <w:rPr>
          <w:rFonts w:ascii="Times New Roman" w:hAnsi="Times New Roman" w:cs="Times New Roman"/>
          <w:bCs/>
          <w:sz w:val="28"/>
          <w:szCs w:val="28"/>
        </w:rPr>
        <w:t>род Краснодар «Молодёжь Краснодара» на 2012 – 2014 годы» (далее – Пр</w:t>
      </w:r>
      <w:r w:rsidRPr="005E31F0">
        <w:rPr>
          <w:rFonts w:ascii="Times New Roman" w:hAnsi="Times New Roman" w:cs="Times New Roman"/>
          <w:bCs/>
          <w:sz w:val="28"/>
          <w:szCs w:val="28"/>
        </w:rPr>
        <w:t>о</w:t>
      </w:r>
      <w:r w:rsidRPr="005E31F0">
        <w:rPr>
          <w:rFonts w:ascii="Times New Roman" w:hAnsi="Times New Roman" w:cs="Times New Roman"/>
          <w:bCs/>
          <w:sz w:val="28"/>
          <w:szCs w:val="28"/>
        </w:rPr>
        <w:t xml:space="preserve">грамма) </w:t>
      </w:r>
      <w:r w:rsidRPr="005E31F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4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4"/>
        <w:gridCol w:w="576"/>
        <w:gridCol w:w="3273"/>
        <w:gridCol w:w="1034"/>
        <w:gridCol w:w="951"/>
        <w:gridCol w:w="708"/>
        <w:gridCol w:w="2694"/>
        <w:gridCol w:w="784"/>
      </w:tblGrid>
      <w:tr w:rsidR="0035373B" w:rsidRPr="004C1CC8" w:rsidTr="005B2B46">
        <w:trPr>
          <w:gridAfter w:val="1"/>
          <w:wAfter w:w="784" w:type="dxa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B14" w:rsidRPr="004C1CC8" w:rsidTr="005B2B46">
        <w:trPr>
          <w:gridBefore w:val="1"/>
          <w:gridAfter w:val="1"/>
          <w:wBefore w:w="404" w:type="dxa"/>
          <w:wAfter w:w="784" w:type="dxa"/>
          <w:trHeight w:val="303"/>
        </w:trPr>
        <w:tc>
          <w:tcPr>
            <w:tcW w:w="576" w:type="dxa"/>
            <w:vMerge w:val="restart"/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352B14" w:rsidRPr="004C1CC8" w:rsidRDefault="00352B14" w:rsidP="004C1CC8">
            <w:pPr>
              <w:spacing w:after="0" w:line="240" w:lineRule="auto"/>
              <w:rPr>
                <w:sz w:val="24"/>
                <w:szCs w:val="24"/>
              </w:rPr>
            </w:pPr>
          </w:p>
          <w:p w:rsidR="00352B14" w:rsidRPr="004C1CC8" w:rsidRDefault="00352B14" w:rsidP="004C1CC8">
            <w:pPr>
              <w:spacing w:after="0" w:line="240" w:lineRule="auto"/>
              <w:rPr>
                <w:sz w:val="24"/>
                <w:szCs w:val="24"/>
              </w:rPr>
            </w:pPr>
          </w:p>
          <w:p w:rsidR="00352B14" w:rsidRPr="004C1CC8" w:rsidRDefault="00352B14" w:rsidP="004C1CC8">
            <w:pPr>
              <w:spacing w:after="0" w:line="240" w:lineRule="auto"/>
              <w:rPr>
                <w:sz w:val="24"/>
                <w:szCs w:val="24"/>
              </w:rPr>
            </w:pPr>
          </w:p>
          <w:p w:rsidR="00352B14" w:rsidRPr="004C1CC8" w:rsidRDefault="00352B14" w:rsidP="004C1CC8">
            <w:pPr>
              <w:spacing w:after="0" w:line="240" w:lineRule="auto"/>
              <w:rPr>
                <w:sz w:val="24"/>
                <w:szCs w:val="24"/>
              </w:rPr>
            </w:pPr>
          </w:p>
          <w:p w:rsidR="00352B14" w:rsidRPr="004C1CC8" w:rsidRDefault="00352B14" w:rsidP="004C1CC8">
            <w:pPr>
              <w:spacing w:after="0" w:line="240" w:lineRule="auto"/>
              <w:rPr>
                <w:sz w:val="24"/>
                <w:szCs w:val="24"/>
              </w:rPr>
            </w:pPr>
          </w:p>
          <w:p w:rsidR="00352B14" w:rsidRPr="004C1CC8" w:rsidRDefault="00352B14" w:rsidP="004C1CC8">
            <w:pPr>
              <w:spacing w:after="0" w:line="240" w:lineRule="auto"/>
              <w:rPr>
                <w:sz w:val="24"/>
                <w:szCs w:val="24"/>
              </w:rPr>
            </w:pPr>
          </w:p>
          <w:p w:rsidR="00352B14" w:rsidRPr="004C1CC8" w:rsidRDefault="00352B14" w:rsidP="004C1CC8">
            <w:pPr>
              <w:spacing w:after="0" w:line="240" w:lineRule="auto"/>
              <w:rPr>
                <w:sz w:val="24"/>
                <w:szCs w:val="24"/>
              </w:rPr>
            </w:pPr>
          </w:p>
          <w:p w:rsidR="00352B14" w:rsidRPr="004C1CC8" w:rsidRDefault="00352B14" w:rsidP="004C1CC8">
            <w:pPr>
              <w:spacing w:after="0" w:line="240" w:lineRule="auto"/>
              <w:rPr>
                <w:sz w:val="24"/>
                <w:szCs w:val="24"/>
              </w:rPr>
            </w:pPr>
          </w:p>
          <w:p w:rsidR="00352B14" w:rsidRPr="004C1CC8" w:rsidRDefault="00352B14" w:rsidP="004C1CC8">
            <w:pPr>
              <w:spacing w:after="0" w:line="240" w:lineRule="auto"/>
              <w:rPr>
                <w:sz w:val="24"/>
                <w:szCs w:val="24"/>
              </w:rPr>
            </w:pPr>
          </w:p>
          <w:p w:rsidR="00352B14" w:rsidRPr="004C1CC8" w:rsidRDefault="00352B14" w:rsidP="004C1CC8">
            <w:pPr>
              <w:spacing w:after="0" w:line="240" w:lineRule="auto"/>
              <w:rPr>
                <w:sz w:val="24"/>
                <w:szCs w:val="24"/>
              </w:rPr>
            </w:pPr>
          </w:p>
          <w:p w:rsidR="00352B14" w:rsidRPr="004C1CC8" w:rsidRDefault="00352B14" w:rsidP="004C1CC8">
            <w:pPr>
              <w:spacing w:after="0" w:line="240" w:lineRule="auto"/>
              <w:rPr>
                <w:sz w:val="24"/>
                <w:szCs w:val="24"/>
              </w:rPr>
            </w:pPr>
          </w:p>
          <w:p w:rsidR="00352B14" w:rsidRPr="004C1CC8" w:rsidRDefault="00352B14" w:rsidP="004C1CC8">
            <w:pPr>
              <w:spacing w:after="0" w:line="240" w:lineRule="auto"/>
              <w:rPr>
                <w:sz w:val="24"/>
                <w:szCs w:val="24"/>
              </w:rPr>
            </w:pPr>
          </w:p>
          <w:p w:rsidR="00352B14" w:rsidRPr="004C1CC8" w:rsidRDefault="00352B14" w:rsidP="004C1CC8">
            <w:pPr>
              <w:spacing w:after="0" w:line="240" w:lineRule="auto"/>
              <w:rPr>
                <w:sz w:val="24"/>
                <w:szCs w:val="24"/>
              </w:rPr>
            </w:pPr>
          </w:p>
          <w:p w:rsidR="00352B14" w:rsidRPr="004C1CC8" w:rsidRDefault="00352B14" w:rsidP="004C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  <w:vMerge w:val="restart"/>
          </w:tcPr>
          <w:p w:rsidR="00352B14" w:rsidRPr="004C1CC8" w:rsidRDefault="00352B14" w:rsidP="00352B14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духовное и нравственное воспитание молодёжи,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на профилактику и противодействие экстрем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стской деятельности, связан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ной с религиозными, пол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тическими и национальными факторами в молодёжной среде (фестивалей, праз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ничных программ, конку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сов, игр, соревнований, че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пионатов, смотров, слётов, сборов, акций, 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презентаций, курсов, трени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гов, конферен</w:t>
            </w:r>
            <w:r w:rsidRPr="004C1CC8">
              <w:rPr>
                <w:rFonts w:ascii="Times New Roman" w:hAnsi="Times New Roman"/>
                <w:sz w:val="24"/>
                <w:szCs w:val="24"/>
              </w:rPr>
              <w:t>ций, совещ</w:t>
            </w:r>
            <w:r w:rsidRPr="004C1CC8">
              <w:rPr>
                <w:rFonts w:ascii="Times New Roman" w:hAnsi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/>
                <w:sz w:val="24"/>
                <w:szCs w:val="24"/>
              </w:rPr>
              <w:t>ний, «круглых столов», с</w:t>
            </w:r>
            <w:r w:rsidRPr="004C1C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CC8">
              <w:rPr>
                <w:rFonts w:ascii="Times New Roman" w:hAnsi="Times New Roman"/>
                <w:sz w:val="24"/>
                <w:szCs w:val="24"/>
              </w:rPr>
              <w:t>минаров, форумов, ярмарок и других мероприятий, участие в городских, краевых, вс</w:t>
            </w:r>
            <w:r w:rsidRPr="004C1C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CC8">
              <w:rPr>
                <w:rFonts w:ascii="Times New Roman" w:hAnsi="Times New Roman"/>
                <w:sz w:val="24"/>
                <w:szCs w:val="24"/>
              </w:rPr>
              <w:t>российских молодёжных м</w:t>
            </w:r>
            <w:r w:rsidRPr="004C1C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CC8">
              <w:rPr>
                <w:rFonts w:ascii="Times New Roman" w:hAnsi="Times New Roman"/>
                <w:sz w:val="24"/>
                <w:szCs w:val="24"/>
              </w:rPr>
              <w:t>роприятиях</w:t>
            </w:r>
            <w:r w:rsidRPr="004C1CC8">
              <w:rPr>
                <w:sz w:val="24"/>
                <w:szCs w:val="24"/>
              </w:rPr>
              <w:t>)</w:t>
            </w:r>
            <w:proofErr w:type="gramEnd"/>
          </w:p>
          <w:p w:rsidR="00352B14" w:rsidRPr="004C1CC8" w:rsidRDefault="00352B14" w:rsidP="004C1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70,04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город Краснодар</w:t>
            </w:r>
          </w:p>
        </w:tc>
      </w:tr>
      <w:tr w:rsidR="00352B14" w:rsidRPr="004C1CC8" w:rsidTr="005B2B46">
        <w:trPr>
          <w:gridBefore w:val="1"/>
          <w:gridAfter w:val="1"/>
          <w:wBefore w:w="404" w:type="dxa"/>
          <w:wAfter w:w="784" w:type="dxa"/>
          <w:trHeight w:val="1414"/>
        </w:trPr>
        <w:tc>
          <w:tcPr>
            <w:tcW w:w="576" w:type="dxa"/>
            <w:vMerge/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52B14" w:rsidRPr="004C1CC8" w:rsidRDefault="00352B14" w:rsidP="005B2B46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казё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город Краснодар «Центр молодёжной политики»</w:t>
            </w:r>
          </w:p>
        </w:tc>
      </w:tr>
      <w:tr w:rsidR="00352B14" w:rsidRPr="004C1CC8" w:rsidTr="005B2B46">
        <w:trPr>
          <w:gridBefore w:val="1"/>
          <w:gridAfter w:val="1"/>
          <w:wBefore w:w="404" w:type="dxa"/>
          <w:wAfter w:w="784" w:type="dxa"/>
          <w:trHeight w:val="273"/>
        </w:trPr>
        <w:tc>
          <w:tcPr>
            <w:tcW w:w="576" w:type="dxa"/>
            <w:vMerge/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2B14" w:rsidRPr="004C1CC8" w:rsidRDefault="00352B14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B14" w:rsidRPr="004C1CC8" w:rsidRDefault="00352B14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B14" w:rsidRPr="004C1CC8" w:rsidRDefault="00352B14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B14" w:rsidRPr="004C1CC8" w:rsidRDefault="00352B14" w:rsidP="004C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52B14" w:rsidRPr="004C1CC8" w:rsidRDefault="00352B14" w:rsidP="004C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CC8">
              <w:rPr>
                <w:rFonts w:ascii="Times New Roman" w:hAnsi="Times New Roman"/>
                <w:sz w:val="24"/>
                <w:szCs w:val="24"/>
              </w:rPr>
              <w:t>Администрация Це</w:t>
            </w:r>
            <w:r w:rsidRPr="004C1CC8">
              <w:rPr>
                <w:rFonts w:ascii="Times New Roman" w:hAnsi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/>
                <w:sz w:val="24"/>
                <w:szCs w:val="24"/>
              </w:rPr>
              <w:t>трального внутриг</w:t>
            </w:r>
            <w:r w:rsidRPr="004C1C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/>
                <w:sz w:val="24"/>
                <w:szCs w:val="24"/>
              </w:rPr>
              <w:t>родского  округа города Краснодара</w:t>
            </w:r>
          </w:p>
          <w:p w:rsidR="00352B14" w:rsidRPr="004C1CC8" w:rsidRDefault="00352B14" w:rsidP="004C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C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52B14" w:rsidRPr="004C1CC8" w:rsidTr="005B2B46">
        <w:trPr>
          <w:gridBefore w:val="1"/>
          <w:gridAfter w:val="1"/>
          <w:wBefore w:w="404" w:type="dxa"/>
          <w:wAfter w:w="784" w:type="dxa"/>
          <w:trHeight w:val="292"/>
        </w:trPr>
        <w:tc>
          <w:tcPr>
            <w:tcW w:w="576" w:type="dxa"/>
            <w:vMerge w:val="restart"/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52B14" w:rsidRPr="004C1CC8" w:rsidRDefault="00352B14" w:rsidP="004C1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/>
                <w:sz w:val="24"/>
                <w:szCs w:val="24"/>
              </w:rPr>
              <w:t xml:space="preserve">министрация </w:t>
            </w:r>
            <w:proofErr w:type="spellStart"/>
            <w:r w:rsidRPr="004C1CC8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C1C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/>
                <w:sz w:val="24"/>
                <w:szCs w:val="24"/>
              </w:rPr>
              <w:t>кубанского</w:t>
            </w:r>
            <w:proofErr w:type="spellEnd"/>
            <w:r w:rsidRPr="004C1CC8">
              <w:rPr>
                <w:rFonts w:ascii="Times New Roman" w:hAnsi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/>
                <w:sz w:val="24"/>
                <w:szCs w:val="24"/>
              </w:rPr>
              <w:t>родского округа города Краснодара</w:t>
            </w:r>
          </w:p>
        </w:tc>
      </w:tr>
      <w:tr w:rsidR="00352B14" w:rsidRPr="004C1CC8" w:rsidTr="005B2B46">
        <w:trPr>
          <w:gridBefore w:val="1"/>
          <w:gridAfter w:val="1"/>
          <w:wBefore w:w="404" w:type="dxa"/>
          <w:wAfter w:w="784" w:type="dxa"/>
          <w:trHeight w:val="840"/>
        </w:trPr>
        <w:tc>
          <w:tcPr>
            <w:tcW w:w="576" w:type="dxa"/>
            <w:vMerge/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сунского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352B14" w:rsidRPr="004C1CC8" w:rsidTr="005B2B46">
        <w:trPr>
          <w:gridBefore w:val="1"/>
          <w:gridAfter w:val="1"/>
          <w:wBefore w:w="404" w:type="dxa"/>
          <w:wAfter w:w="784" w:type="dxa"/>
        </w:trPr>
        <w:tc>
          <w:tcPr>
            <w:tcW w:w="576" w:type="dxa"/>
            <w:vMerge/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51" w:type="dxa"/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министрация Запа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ного внутригородского округа города Красн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дара</w:t>
            </w:r>
          </w:p>
        </w:tc>
      </w:tr>
      <w:tr w:rsidR="00352B14" w:rsidRPr="004C1CC8" w:rsidTr="005B2B46">
        <w:trPr>
          <w:gridBefore w:val="1"/>
          <w:wBefore w:w="404" w:type="dxa"/>
        </w:trPr>
        <w:tc>
          <w:tcPr>
            <w:tcW w:w="576" w:type="dxa"/>
            <w:vMerge/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8" w:type="dxa"/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52B14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бю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жетное учреждение м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ниципального образ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город Крас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нодар база отдыха  «Дубрава»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2B14" w:rsidRPr="004C1CC8" w:rsidRDefault="00352B14" w:rsidP="004C1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B14" w:rsidRPr="004C1CC8" w:rsidRDefault="00352B14" w:rsidP="004C1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B14" w:rsidRPr="004C1CC8" w:rsidRDefault="00352B14" w:rsidP="004C1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B14" w:rsidRPr="004C1CC8" w:rsidRDefault="00352B14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B14" w:rsidRPr="004C1CC8" w:rsidRDefault="00352B14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2B14" w:rsidRPr="004C1CC8" w:rsidRDefault="00352B14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CC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5373B" w:rsidRDefault="0035373B" w:rsidP="00712FB4">
      <w:pPr>
        <w:pStyle w:val="ConsNormal"/>
        <w:tabs>
          <w:tab w:val="left" w:pos="1418"/>
        </w:tabs>
        <w:ind w:righ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Пункт 3.1 раздела 3 приложения</w:t>
      </w:r>
      <w:r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0"/>
        <w:gridCol w:w="576"/>
        <w:gridCol w:w="3250"/>
        <w:gridCol w:w="996"/>
        <w:gridCol w:w="967"/>
        <w:gridCol w:w="876"/>
        <w:gridCol w:w="2552"/>
        <w:gridCol w:w="548"/>
      </w:tblGrid>
      <w:tr w:rsidR="0035373B" w:rsidRPr="004C1CC8" w:rsidTr="004C1CC8">
        <w:trPr>
          <w:gridAfter w:val="1"/>
          <w:wAfter w:w="548" w:type="dxa"/>
          <w:trHeight w:val="1110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направленных на творческое развитие молодёжи (фест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валей, праздничных пр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грамм, конкурсов, игр, 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ревнований, чемпионатов, смотров, слётов, сборов, 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ций, выставок, презентаций, курсов, тренингов, конф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ренций, совещаний, «кру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лых столов», семинаров, ф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румов, ярмарок  и  других   мероприятий,  участие в 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родских, краевых,</w:t>
            </w:r>
            <w:r w:rsidRPr="004C1CC8">
              <w:rPr>
                <w:rFonts w:ascii="Times New Roman" w:hAnsi="Times New Roman" w:cs="Times New Roman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всеро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сийских молодёжных мер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приятиях)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widowControl w:val="0"/>
              <w:spacing w:after="0" w:line="240" w:lineRule="auto"/>
              <w:ind w:left="-104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CC8">
              <w:rPr>
                <w:rFonts w:ascii="Times New Roman" w:hAnsi="Times New Roman"/>
                <w:sz w:val="24"/>
                <w:szCs w:val="24"/>
              </w:rPr>
              <w:t>2 568,</w:t>
            </w:r>
            <w:r w:rsidRPr="004C1CC8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widowControl w:val="0"/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CC8">
              <w:rPr>
                <w:rFonts w:ascii="Times New Roman" w:hAnsi="Times New Roman"/>
                <w:sz w:val="24"/>
                <w:szCs w:val="24"/>
              </w:rPr>
              <w:t>2 805,0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widowControl w:val="0"/>
              <w:spacing w:after="0" w:line="240" w:lineRule="auto"/>
              <w:ind w:left="-82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CC8">
              <w:rPr>
                <w:rFonts w:ascii="Times New Roman" w:hAnsi="Times New Roman"/>
                <w:sz w:val="24"/>
                <w:szCs w:val="24"/>
              </w:rPr>
              <w:t>1 450,0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рации муниципальн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 Краснодар</w:t>
            </w:r>
          </w:p>
        </w:tc>
      </w:tr>
      <w:tr w:rsidR="0035373B" w:rsidRPr="004C1CC8" w:rsidTr="004C1CC8">
        <w:trPr>
          <w:gridBefore w:val="1"/>
          <w:gridAfter w:val="1"/>
          <w:wAfter w:w="548" w:type="dxa"/>
          <w:trHeight w:val="1425"/>
        </w:trPr>
        <w:tc>
          <w:tcPr>
            <w:tcW w:w="576" w:type="dxa"/>
            <w:vMerge/>
            <w:tcBorders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1 250,0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373B" w:rsidRPr="004C1CC8" w:rsidRDefault="0035373B" w:rsidP="004C1C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C1CC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зённое учреждение </w:t>
            </w:r>
            <w:proofErr w:type="gram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обра-зования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нодар «Центр мол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дёжной политики»</w:t>
            </w:r>
          </w:p>
        </w:tc>
      </w:tr>
      <w:tr w:rsidR="0035373B" w:rsidRPr="004C1CC8" w:rsidTr="004C1CC8">
        <w:trPr>
          <w:gridBefore w:val="1"/>
          <w:gridAfter w:val="1"/>
          <w:wAfter w:w="548" w:type="dxa"/>
          <w:trHeight w:val="1095"/>
        </w:trPr>
        <w:tc>
          <w:tcPr>
            <w:tcW w:w="576" w:type="dxa"/>
            <w:vMerge/>
            <w:tcBorders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5373B" w:rsidRPr="004C1CC8" w:rsidRDefault="0035373B" w:rsidP="004C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C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Администрация Це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трального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да Краснодара</w:t>
            </w:r>
          </w:p>
        </w:tc>
      </w:tr>
      <w:tr w:rsidR="0035373B" w:rsidRPr="004C1CC8" w:rsidTr="004C1CC8">
        <w:trPr>
          <w:gridBefore w:val="1"/>
          <w:gridAfter w:val="1"/>
          <w:wAfter w:w="548" w:type="dxa"/>
          <w:trHeight w:val="1050"/>
        </w:trPr>
        <w:tc>
          <w:tcPr>
            <w:tcW w:w="576" w:type="dxa"/>
            <w:vMerge/>
            <w:tcBorders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C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5373B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>кубанского</w:t>
            </w:r>
            <w:proofErr w:type="spellEnd"/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</w:t>
            </w:r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>да Краснодара</w:t>
            </w:r>
          </w:p>
        </w:tc>
      </w:tr>
      <w:tr w:rsidR="0035373B" w:rsidRPr="004C1CC8" w:rsidTr="004C1CC8">
        <w:trPr>
          <w:gridBefore w:val="1"/>
          <w:gridAfter w:val="1"/>
          <w:wAfter w:w="548" w:type="dxa"/>
        </w:trPr>
        <w:tc>
          <w:tcPr>
            <w:tcW w:w="576" w:type="dxa"/>
            <w:vMerge/>
            <w:tcBorders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67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76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расунского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родского округа гор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да Краснодара</w:t>
            </w:r>
          </w:p>
        </w:tc>
      </w:tr>
      <w:tr w:rsidR="0035373B" w:rsidRPr="004C1CC8" w:rsidTr="004C1CC8">
        <w:trPr>
          <w:gridBefore w:val="1"/>
          <w:gridAfter w:val="1"/>
          <w:wAfter w:w="548" w:type="dxa"/>
        </w:trPr>
        <w:tc>
          <w:tcPr>
            <w:tcW w:w="576" w:type="dxa"/>
            <w:vMerge/>
            <w:tcBorders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0" w:type="dxa"/>
            <w:vMerge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967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76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35373B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>министрация З</w:t>
            </w:r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>падного внутригоро</w:t>
            </w:r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</w:tr>
      <w:tr w:rsidR="0035373B" w:rsidRPr="004C1CC8" w:rsidTr="004C1CC8">
        <w:trPr>
          <w:gridBefore w:val="1"/>
        </w:trPr>
        <w:tc>
          <w:tcPr>
            <w:tcW w:w="576" w:type="dxa"/>
            <w:vMerge/>
            <w:tcBorders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6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3908,07</w:t>
            </w:r>
          </w:p>
        </w:tc>
        <w:tc>
          <w:tcPr>
            <w:tcW w:w="967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4555,0</w:t>
            </w:r>
          </w:p>
        </w:tc>
        <w:tc>
          <w:tcPr>
            <w:tcW w:w="876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CC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5373B" w:rsidRDefault="0035373B" w:rsidP="0064577B">
      <w:pPr>
        <w:pStyle w:val="ConsNormal"/>
        <w:tabs>
          <w:tab w:val="left" w:pos="1418"/>
        </w:tabs>
        <w:ind w:righ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373B" w:rsidRDefault="0035373B" w:rsidP="0064577B">
      <w:pPr>
        <w:pStyle w:val="ConsNormal"/>
        <w:tabs>
          <w:tab w:val="left" w:pos="993"/>
        </w:tabs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Пункт 6.1 раздела 6 приложения</w:t>
      </w:r>
      <w:r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W w:w="1001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6"/>
        <w:gridCol w:w="700"/>
        <w:gridCol w:w="2848"/>
        <w:gridCol w:w="857"/>
        <w:gridCol w:w="783"/>
        <w:gridCol w:w="759"/>
        <w:gridCol w:w="3274"/>
        <w:gridCol w:w="405"/>
      </w:tblGrid>
      <w:tr w:rsidR="0035373B" w:rsidRPr="004C1CC8" w:rsidTr="004C1CC8">
        <w:trPr>
          <w:gridAfter w:val="1"/>
          <w:wAfter w:w="405" w:type="dxa"/>
          <w:trHeight w:val="1125"/>
        </w:trPr>
        <w:tc>
          <w:tcPr>
            <w:tcW w:w="3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48" w:type="dxa"/>
            <w:vMerge w:val="restart"/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решение вопросов 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доустройства молодёжи (фестивалей, праздни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ных программ, конку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сов, игр, соревнований, чемпионатов, смотров, слётов, сборов, акций, выставок, презентаций, курсов, тренингов, ко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2B14">
              <w:rPr>
                <w:rFonts w:ascii="Times New Roman" w:hAnsi="Times New Roman" w:cs="Times New Roman"/>
                <w:sz w:val="24"/>
                <w:szCs w:val="24"/>
              </w:rPr>
              <w:t>ферен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ций, совещаний,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«круглых столов», сем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наров, форумов, ярмарок и других мероприятий, участие в городских, краевых, всероссийских молодёжных меропри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тиях)</w:t>
            </w:r>
            <w:proofErr w:type="gramEnd"/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35373B" w:rsidRPr="004C1CC8" w:rsidRDefault="00E466EC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дёжи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 Краснодар</w:t>
            </w:r>
          </w:p>
        </w:tc>
      </w:tr>
      <w:tr w:rsidR="0035373B" w:rsidRPr="004C1CC8" w:rsidTr="004C1CC8">
        <w:trPr>
          <w:gridAfter w:val="1"/>
          <w:wAfter w:w="405" w:type="dxa"/>
          <w:trHeight w:val="1425"/>
        </w:trPr>
        <w:tc>
          <w:tcPr>
            <w:tcW w:w="386" w:type="dxa"/>
            <w:vMerge/>
            <w:tcBorders>
              <w:left w:val="nil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реждение муниципального образования город Красн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дар «Центр молодёжной п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литики»</w:t>
            </w:r>
          </w:p>
        </w:tc>
      </w:tr>
      <w:tr w:rsidR="0035373B" w:rsidRPr="004C1CC8" w:rsidTr="004C1CC8">
        <w:trPr>
          <w:gridAfter w:val="1"/>
          <w:wAfter w:w="405" w:type="dxa"/>
          <w:trHeight w:val="810"/>
        </w:trPr>
        <w:tc>
          <w:tcPr>
            <w:tcW w:w="386" w:type="dxa"/>
            <w:vMerge/>
            <w:tcBorders>
              <w:left w:val="nil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 внутригородского округа города Краснодара</w:t>
            </w:r>
          </w:p>
        </w:tc>
      </w:tr>
      <w:tr w:rsidR="0035373B" w:rsidRPr="004C1CC8" w:rsidTr="004C1CC8">
        <w:trPr>
          <w:gridAfter w:val="1"/>
          <w:wAfter w:w="405" w:type="dxa"/>
          <w:trHeight w:val="870"/>
        </w:trPr>
        <w:tc>
          <w:tcPr>
            <w:tcW w:w="386" w:type="dxa"/>
            <w:vMerge/>
            <w:tcBorders>
              <w:left w:val="nil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35373B" w:rsidRPr="004C1CC8" w:rsidRDefault="00352B14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>Прикуба</w:t>
            </w:r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о</w:t>
            </w:r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>руга города Краснодара</w:t>
            </w:r>
          </w:p>
        </w:tc>
      </w:tr>
      <w:tr w:rsidR="0035373B" w:rsidRPr="004C1CC8" w:rsidTr="004C1CC8">
        <w:trPr>
          <w:trHeight w:val="896"/>
        </w:trPr>
        <w:tc>
          <w:tcPr>
            <w:tcW w:w="38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83" w:type="dxa"/>
            <w:tcBorders>
              <w:top w:val="single" w:sz="4" w:space="0" w:color="auto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74" w:type="dxa"/>
            <w:tcBorders>
              <w:top w:val="single" w:sz="4" w:space="0" w:color="auto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Карасунск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CC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5373B" w:rsidRDefault="0035373B" w:rsidP="006D090B">
      <w:pPr>
        <w:pStyle w:val="ConsNormal"/>
        <w:ind w:right="0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Строку «Итого» раздела 6 приложения</w:t>
      </w:r>
      <w:r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302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"/>
        <w:gridCol w:w="554"/>
        <w:gridCol w:w="2903"/>
        <w:gridCol w:w="1024"/>
        <w:gridCol w:w="1024"/>
        <w:gridCol w:w="1024"/>
        <w:gridCol w:w="2686"/>
        <w:gridCol w:w="623"/>
      </w:tblGrid>
      <w:tr w:rsidR="0035373B" w:rsidRPr="004C1CC8" w:rsidTr="004C1CC8"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224,5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CC8">
              <w:rPr>
                <w:rFonts w:ascii="Times New Roman" w:hAnsi="Times New Roman"/>
                <w:sz w:val="24"/>
                <w:szCs w:val="24"/>
              </w:rPr>
              <w:t>»</w:t>
            </w:r>
            <w:r w:rsidRPr="004C1CC8">
              <w:rPr>
                <w:rFonts w:ascii="Times New Roman" w:hAnsi="Times New Roman"/>
              </w:rPr>
              <w:t>.</w:t>
            </w:r>
          </w:p>
        </w:tc>
      </w:tr>
    </w:tbl>
    <w:p w:rsidR="0035373B" w:rsidRDefault="0035373B" w:rsidP="006D090B">
      <w:pPr>
        <w:pStyle w:val="ConsNormal"/>
        <w:tabs>
          <w:tab w:val="left" w:pos="993"/>
        </w:tabs>
        <w:ind w:left="284"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Пункт 7.6 раздела 7 приложения</w:t>
      </w:r>
      <w:r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редакции:</w:t>
      </w:r>
    </w:p>
    <w:tbl>
      <w:tblPr>
        <w:tblW w:w="10272" w:type="dxa"/>
        <w:tblInd w:w="-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"/>
        <w:gridCol w:w="709"/>
        <w:gridCol w:w="2835"/>
        <w:gridCol w:w="850"/>
        <w:gridCol w:w="851"/>
        <w:gridCol w:w="708"/>
        <w:gridCol w:w="3261"/>
        <w:gridCol w:w="608"/>
      </w:tblGrid>
      <w:tr w:rsidR="0035373B" w:rsidRPr="004C1CC8" w:rsidTr="004C1CC8">
        <w:trPr>
          <w:gridAfter w:val="1"/>
          <w:wAfter w:w="608" w:type="dxa"/>
          <w:trHeight w:val="1163"/>
        </w:trPr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2835" w:type="dxa"/>
            <w:vMerge w:val="restart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взаимодействие с обр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2B14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вательными учрежд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ниями среднего и вы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шего профессионального образования (фестив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лей, праздничных пр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грамм, конкурсов, игр, соревнований, чемпи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натов, смотров, слётов, сборов, акций, выставок, презентаций, курсов, тренингов, конференций, совещаний, «круглых столов», семинаров, ф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румов, ярмарок и других мероприятий, участие в городских, краевых, вс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российских молодёжных мероприятиях</w:t>
            </w:r>
            <w:r w:rsidRPr="004C1CC8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1CC8">
              <w:rPr>
                <w:rFonts w:ascii="Times New Roman" w:hAnsi="Times New Roman" w:cs="Times New Roman"/>
                <w:sz w:val="23"/>
                <w:szCs w:val="23"/>
              </w:rPr>
              <w:t>507,41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1CC8">
              <w:rPr>
                <w:rFonts w:ascii="Times New Roman" w:hAnsi="Times New Roman" w:cs="Times New Roman"/>
                <w:sz w:val="23"/>
                <w:szCs w:val="23"/>
              </w:rPr>
              <w:t>500,0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1CC8">
              <w:rPr>
                <w:rFonts w:ascii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дёжи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 Краснодар</w:t>
            </w:r>
          </w:p>
        </w:tc>
      </w:tr>
      <w:tr w:rsidR="0035373B" w:rsidRPr="004C1CC8" w:rsidTr="004C1CC8">
        <w:trPr>
          <w:gridBefore w:val="1"/>
          <w:trHeight w:val="4594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1CC8">
              <w:rPr>
                <w:rFonts w:ascii="Times New Roman" w:hAnsi="Times New Roman" w:cs="Times New Roman"/>
                <w:sz w:val="23"/>
                <w:szCs w:val="23"/>
              </w:rPr>
              <w:t>77,8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1CC8">
              <w:rPr>
                <w:rFonts w:ascii="Times New Roman" w:hAnsi="Times New Roman" w:cs="Times New Roman"/>
                <w:sz w:val="23"/>
                <w:szCs w:val="23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C1CC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город Красн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дар база отдыха «Дубрава»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CC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5373B" w:rsidRDefault="0035373B" w:rsidP="00910708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Строку «Итого» раздела 7 приложения</w:t>
      </w:r>
      <w:r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302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"/>
        <w:gridCol w:w="683"/>
        <w:gridCol w:w="2706"/>
        <w:gridCol w:w="992"/>
        <w:gridCol w:w="993"/>
        <w:gridCol w:w="992"/>
        <w:gridCol w:w="2977"/>
        <w:gridCol w:w="623"/>
      </w:tblGrid>
      <w:tr w:rsidR="0035373B" w:rsidRPr="004C1CC8" w:rsidTr="004C1CC8"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2707,3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2465,0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1650,0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CC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5373B" w:rsidRDefault="0035373B" w:rsidP="00E75A59">
      <w:pPr>
        <w:pStyle w:val="ConsNormal"/>
        <w:ind w:righ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EA23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10.1 раздела 10 приложения</w:t>
      </w:r>
      <w:r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tbl>
      <w:tblPr>
        <w:tblW w:w="10141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0"/>
        <w:gridCol w:w="709"/>
        <w:gridCol w:w="2889"/>
        <w:gridCol w:w="775"/>
        <w:gridCol w:w="990"/>
        <w:gridCol w:w="1016"/>
        <w:gridCol w:w="2977"/>
        <w:gridCol w:w="425"/>
      </w:tblGrid>
      <w:tr w:rsidR="0035373B" w:rsidRPr="004C1CC8" w:rsidTr="003E2F63">
        <w:trPr>
          <w:gridAfter w:val="1"/>
          <w:wAfter w:w="425" w:type="dxa"/>
          <w:trHeight w:val="1075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 w:val="restart"/>
          </w:tcPr>
          <w:p w:rsidR="0035373B" w:rsidRPr="004C1CC8" w:rsidRDefault="0035373B" w:rsidP="00352B14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поддержку и развитие междуна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одного мол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дёжного сотрудничества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(фестивалей, праздни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ных программ, конку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сов,   игр,   соревнований, чемпионатов, смотров, слётов, сборов, акций, выставок, презентаций, курсов, тренингов, ко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ференций, совещаний, «круглых столов», сем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наров, форумов, ярмарок и других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городских, краевых,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йских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лодёжных 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тиях)</w:t>
            </w:r>
            <w:proofErr w:type="gramEnd"/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200,0</w:t>
            </w: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576,0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лодёжи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вания город Краснодар</w:t>
            </w:r>
          </w:p>
        </w:tc>
      </w:tr>
      <w:tr w:rsidR="0035373B" w:rsidRPr="004C1CC8" w:rsidTr="003E2F63">
        <w:trPr>
          <w:gridAfter w:val="1"/>
          <w:wAfter w:w="425" w:type="dxa"/>
          <w:trHeight w:val="3855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5373B" w:rsidRPr="004C1CC8" w:rsidRDefault="0035373B" w:rsidP="004C1CC8">
            <w:pPr>
              <w:pStyle w:val="ConsNormal"/>
              <w:ind w:right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35373B" w:rsidRPr="004C1CC8" w:rsidRDefault="0035373B" w:rsidP="004C1CC8">
            <w:pPr>
              <w:pStyle w:val="ConsNormal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373B" w:rsidRPr="004C1CC8" w:rsidRDefault="0035373B" w:rsidP="004C1CC8">
            <w:pPr>
              <w:pStyle w:val="ConsNormal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ное учреждение муниц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 Краснодар база отд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ха «Дубрава»</w:t>
            </w: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3B" w:rsidRPr="004C1CC8" w:rsidTr="003E2F63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373B" w:rsidRPr="004C1CC8" w:rsidRDefault="0035373B" w:rsidP="004C1CC8">
            <w:pPr>
              <w:pStyle w:val="ConsNormal"/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73B" w:rsidRPr="004C1CC8" w:rsidTr="003E2F63">
        <w:trPr>
          <w:trHeight w:val="300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ind w:righ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CC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5373B" w:rsidRDefault="0035373B" w:rsidP="00726192">
      <w:pPr>
        <w:pStyle w:val="ConsNormal"/>
        <w:tabs>
          <w:tab w:val="left" w:pos="851"/>
        </w:tabs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</w:t>
      </w:r>
      <w:r w:rsidRPr="00EA23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Пункты 11.1, 11.2 раздела 11 приложения</w:t>
      </w:r>
      <w:r w:rsidRPr="00ED04EB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23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"/>
        <w:gridCol w:w="763"/>
        <w:gridCol w:w="2835"/>
        <w:gridCol w:w="866"/>
        <w:gridCol w:w="756"/>
        <w:gridCol w:w="756"/>
        <w:gridCol w:w="3292"/>
        <w:gridCol w:w="626"/>
      </w:tblGrid>
      <w:tr w:rsidR="0035373B" w:rsidRPr="004C1CC8" w:rsidTr="002B341B">
        <w:trPr>
          <w:gridAfter w:val="1"/>
          <w:wAfter w:w="626" w:type="dxa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5373B" w:rsidRPr="004C1CC8" w:rsidRDefault="0035373B" w:rsidP="002B341B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</w:tcPr>
          <w:p w:rsidR="0035373B" w:rsidRPr="004C1CC8" w:rsidRDefault="0035373B" w:rsidP="002B341B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373B" w:rsidRPr="004C1CC8" w:rsidTr="002B341B">
        <w:trPr>
          <w:gridAfter w:val="1"/>
          <w:wAfter w:w="626" w:type="dxa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73B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373B" w:rsidRPr="004C1CC8" w:rsidRDefault="0035373B" w:rsidP="002B341B">
            <w:pPr>
              <w:pStyle w:val="ConsNormal"/>
              <w:tabs>
                <w:tab w:val="left" w:pos="1418"/>
              </w:tabs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35373B" w:rsidRPr="004C1CC8" w:rsidRDefault="0035373B" w:rsidP="002B341B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организацию летнего 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дыха и оздоровления  молодёжи (фестивалей, праздничных   программ, конкурсов,  игр, соре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нований, чемпионатов, смотров, слётов, сборов, акций, выставок, презе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таций, курсов, трени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2B14">
              <w:rPr>
                <w:rFonts w:ascii="Times New Roman" w:hAnsi="Times New Roman" w:cs="Times New Roman"/>
                <w:sz w:val="24"/>
                <w:szCs w:val="24"/>
              </w:rPr>
              <w:t>гов, конферен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ций, сов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щаний, «круглых ст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лов», семинаров, фор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мов, ярмарок и других мероприятий, участие в городских, краевых, вс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российских молодёжных мероприятиях)</w:t>
            </w:r>
            <w:proofErr w:type="gramEnd"/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35373B" w:rsidRPr="004C1CC8" w:rsidRDefault="0035373B" w:rsidP="002B341B">
            <w:pPr>
              <w:pStyle w:val="ConsNormal"/>
              <w:tabs>
                <w:tab w:val="left" w:pos="1418"/>
              </w:tabs>
              <w:ind w:right="-9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239,87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5373B" w:rsidRPr="004C1CC8" w:rsidRDefault="0035373B" w:rsidP="002B341B">
            <w:pPr>
              <w:pStyle w:val="ConsNormal"/>
              <w:tabs>
                <w:tab w:val="left" w:pos="1418"/>
              </w:tabs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5373B" w:rsidRPr="004C1CC8" w:rsidRDefault="0035373B" w:rsidP="002B341B">
            <w:pPr>
              <w:pStyle w:val="ConsNormal"/>
              <w:tabs>
                <w:tab w:val="left" w:pos="1418"/>
              </w:tabs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</w:tcBorders>
          </w:tcPr>
          <w:p w:rsidR="0035373B" w:rsidRPr="004C1CC8" w:rsidRDefault="0035373B" w:rsidP="002B341B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дёжи администрации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род Краснодар</w:t>
            </w:r>
          </w:p>
        </w:tc>
      </w:tr>
      <w:tr w:rsidR="0035373B" w:rsidRPr="004C1CC8" w:rsidTr="004C1CC8">
        <w:trPr>
          <w:gridAfter w:val="1"/>
          <w:wAfter w:w="626" w:type="dxa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73B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left="-108" w:right="-9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3B" w:rsidRPr="004C1CC8" w:rsidTr="002B341B">
        <w:trPr>
          <w:gridAfter w:val="1"/>
          <w:wAfter w:w="626" w:type="dxa"/>
          <w:trHeight w:val="7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vMerge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3B" w:rsidRPr="004C1CC8" w:rsidTr="004C1CC8">
        <w:trPr>
          <w:gridBefore w:val="1"/>
          <w:gridAfter w:val="1"/>
          <w:wAfter w:w="626" w:type="dxa"/>
          <w:trHeight w:val="306"/>
        </w:trPr>
        <w:tc>
          <w:tcPr>
            <w:tcW w:w="763" w:type="dxa"/>
            <w:vMerge/>
            <w:tcBorders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реждение муниципального образования город Краснодар «Центр патриотического во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питания молодёжи»</w:t>
            </w:r>
          </w:p>
        </w:tc>
      </w:tr>
      <w:tr w:rsidR="0035373B" w:rsidRPr="004C1CC8" w:rsidTr="004C1CC8">
        <w:trPr>
          <w:gridBefore w:val="1"/>
          <w:gridAfter w:val="1"/>
          <w:wAfter w:w="626" w:type="dxa"/>
          <w:trHeight w:val="1403"/>
        </w:trPr>
        <w:tc>
          <w:tcPr>
            <w:tcW w:w="763" w:type="dxa"/>
            <w:vMerge w:val="restart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роприятий по организ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 отдыха детей в пр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фильных сменах в кан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кулярное время</w:t>
            </w:r>
          </w:p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муниципального образования город Краснодар база отдыха «Дубрава»</w:t>
            </w:r>
          </w:p>
        </w:tc>
      </w:tr>
      <w:tr w:rsidR="0035373B" w:rsidRPr="004C1CC8" w:rsidTr="004C1CC8">
        <w:trPr>
          <w:gridBefore w:val="1"/>
        </w:trPr>
        <w:tc>
          <w:tcPr>
            <w:tcW w:w="763" w:type="dxa"/>
            <w:vMerge/>
            <w:tcBorders>
              <w:bottom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left="-108" w:right="-92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2" w:type="dxa"/>
            <w:tcBorders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73B" w:rsidRPr="004C1CC8" w:rsidTr="004C1CC8">
        <w:trPr>
          <w:gridBefore w:val="1"/>
        </w:trPr>
        <w:tc>
          <w:tcPr>
            <w:tcW w:w="763" w:type="dxa"/>
            <w:tcBorders>
              <w:top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6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left="-108" w:right="-92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239,87</w:t>
            </w:r>
          </w:p>
        </w:tc>
        <w:tc>
          <w:tcPr>
            <w:tcW w:w="756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611,5</w:t>
            </w:r>
          </w:p>
        </w:tc>
        <w:tc>
          <w:tcPr>
            <w:tcW w:w="756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411,0</w:t>
            </w:r>
          </w:p>
        </w:tc>
        <w:tc>
          <w:tcPr>
            <w:tcW w:w="3292" w:type="dxa"/>
            <w:tcBorders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CC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5373B" w:rsidRPr="00EA23AA" w:rsidRDefault="0035373B" w:rsidP="00584352">
      <w:pPr>
        <w:pStyle w:val="ConsNormal"/>
        <w:tabs>
          <w:tab w:val="left" w:pos="993"/>
        </w:tabs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</w:t>
      </w:r>
      <w:r w:rsidRPr="00EA23AA">
        <w:rPr>
          <w:rFonts w:ascii="Times New Roman" w:hAnsi="Times New Roman" w:cs="Times New Roman"/>
          <w:sz w:val="28"/>
          <w:szCs w:val="28"/>
        </w:rPr>
        <w:t xml:space="preserve">. Раздел «Итого по программе» приложения к Программе изложить в следующей редакции:  </w:t>
      </w:r>
    </w:p>
    <w:tbl>
      <w:tblPr>
        <w:tblW w:w="101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2"/>
        <w:gridCol w:w="5116"/>
        <w:gridCol w:w="1364"/>
        <w:gridCol w:w="1364"/>
        <w:gridCol w:w="1364"/>
        <w:gridCol w:w="519"/>
      </w:tblGrid>
      <w:tr w:rsidR="0035373B" w:rsidRPr="004C1CC8" w:rsidTr="004C1CC8">
        <w:trPr>
          <w:gridAfter w:val="1"/>
          <w:wAfter w:w="519" w:type="dxa"/>
        </w:trPr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16" w:type="dxa"/>
            <w:tcBorders>
              <w:lef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15 651,72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16 686,0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10 686,0</w:t>
            </w:r>
          </w:p>
        </w:tc>
      </w:tr>
      <w:tr w:rsidR="0035373B" w:rsidRPr="004C1CC8" w:rsidTr="004C1CC8">
        <w:trPr>
          <w:gridBefore w:val="1"/>
          <w:gridAfter w:val="1"/>
          <w:wAfter w:w="519" w:type="dxa"/>
        </w:trPr>
        <w:tc>
          <w:tcPr>
            <w:tcW w:w="5116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3B" w:rsidRPr="004C1CC8" w:rsidTr="004C1CC8">
        <w:trPr>
          <w:gridBefore w:val="1"/>
          <w:gridAfter w:val="1"/>
          <w:wAfter w:w="519" w:type="dxa"/>
        </w:trPr>
        <w:tc>
          <w:tcPr>
            <w:tcW w:w="5116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образования город Кра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8 715,02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9 282,7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6 836,0</w:t>
            </w:r>
          </w:p>
        </w:tc>
      </w:tr>
      <w:tr w:rsidR="0035373B" w:rsidRPr="004C1CC8" w:rsidTr="004C1CC8">
        <w:trPr>
          <w:gridBefore w:val="1"/>
          <w:gridAfter w:val="1"/>
          <w:wAfter w:w="519" w:type="dxa"/>
        </w:trPr>
        <w:tc>
          <w:tcPr>
            <w:tcW w:w="5116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учреждения муниц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Краснодар «Центр молодёжной политики»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5 165,5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4 100,0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CC8">
              <w:rPr>
                <w:rFonts w:ascii="Times New Roman" w:hAnsi="Times New Roman"/>
                <w:sz w:val="24"/>
                <w:szCs w:val="24"/>
              </w:rPr>
              <w:t>2 600,0</w:t>
            </w:r>
          </w:p>
        </w:tc>
      </w:tr>
      <w:tr w:rsidR="0035373B" w:rsidRPr="004C1CC8" w:rsidTr="004C1CC8">
        <w:trPr>
          <w:gridBefore w:val="1"/>
          <w:gridAfter w:val="1"/>
          <w:wAfter w:w="519" w:type="dxa"/>
        </w:trPr>
        <w:tc>
          <w:tcPr>
            <w:tcW w:w="5116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учреждения муниц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Краснодар «Центр патриотического воспитания молодёжи»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2 148,8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1 250,0</w:t>
            </w:r>
          </w:p>
        </w:tc>
      </w:tr>
      <w:tr w:rsidR="0035373B" w:rsidRPr="004C1CC8" w:rsidTr="004C1CC8">
        <w:trPr>
          <w:gridBefore w:val="1"/>
          <w:gridAfter w:val="1"/>
          <w:wAfter w:w="519" w:type="dxa"/>
        </w:trPr>
        <w:tc>
          <w:tcPr>
            <w:tcW w:w="5116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Краснодар база отдыха «Дубрава»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CC8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294,5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73B" w:rsidRPr="004C1CC8" w:rsidTr="004C1CC8">
        <w:trPr>
          <w:gridBefore w:val="1"/>
          <w:gridAfter w:val="1"/>
          <w:wAfter w:w="519" w:type="dxa"/>
        </w:trPr>
        <w:tc>
          <w:tcPr>
            <w:tcW w:w="5116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73B" w:rsidRPr="004C1CC8" w:rsidTr="004C1CC8">
        <w:trPr>
          <w:gridBefore w:val="1"/>
          <w:gridAfter w:val="1"/>
          <w:wAfter w:w="519" w:type="dxa"/>
        </w:trPr>
        <w:tc>
          <w:tcPr>
            <w:tcW w:w="5116" w:type="dxa"/>
          </w:tcPr>
          <w:p w:rsidR="0035373B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</w:t>
            </w:r>
            <w:proofErr w:type="spellStart"/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</w:t>
            </w:r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73B" w:rsidRPr="004C1CC8" w:rsidTr="004C1CC8">
        <w:trPr>
          <w:gridBefore w:val="1"/>
          <w:gridAfter w:val="1"/>
          <w:wAfter w:w="519" w:type="dxa"/>
        </w:trPr>
        <w:tc>
          <w:tcPr>
            <w:tcW w:w="5116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Карасунского</w:t>
            </w:r>
            <w:proofErr w:type="spellEnd"/>
            <w:r w:rsidRPr="004C1CC8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ского округа города Краснодара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73B" w:rsidRPr="004C1CC8" w:rsidTr="004C1CC8">
        <w:trPr>
          <w:gridBefore w:val="1"/>
          <w:gridAfter w:val="1"/>
          <w:wAfter w:w="519" w:type="dxa"/>
        </w:trPr>
        <w:tc>
          <w:tcPr>
            <w:tcW w:w="5116" w:type="dxa"/>
          </w:tcPr>
          <w:p w:rsidR="0035373B" w:rsidRPr="004C1CC8" w:rsidRDefault="00352B14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35373B" w:rsidRPr="004C1CC8">
              <w:rPr>
                <w:rFonts w:ascii="Times New Roman" w:hAnsi="Times New Roman" w:cs="Times New Roman"/>
                <w:sz w:val="24"/>
                <w:szCs w:val="24"/>
              </w:rPr>
              <w:t>министрация Западного внутригородского округа города Краснодара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80"/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73B" w:rsidRPr="004C1CC8" w:rsidTr="004C1CC8">
        <w:trPr>
          <w:gridBefore w:val="1"/>
        </w:trPr>
        <w:tc>
          <w:tcPr>
            <w:tcW w:w="5116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80"/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15 651,72</w:t>
            </w:r>
          </w:p>
        </w:tc>
        <w:tc>
          <w:tcPr>
            <w:tcW w:w="1364" w:type="dxa"/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16 686,0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35373B" w:rsidRPr="004C1CC8" w:rsidRDefault="0035373B" w:rsidP="004C1CC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b/>
                <w:sz w:val="24"/>
                <w:szCs w:val="24"/>
              </w:rPr>
              <w:t>10 686,0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373B" w:rsidRPr="004C1CC8" w:rsidRDefault="0035373B" w:rsidP="004C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CC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5373B" w:rsidRPr="006A0612" w:rsidRDefault="0035373B" w:rsidP="006A06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6A0612">
        <w:rPr>
          <w:rFonts w:ascii="Times New Roman" w:hAnsi="Times New Roman"/>
          <w:sz w:val="28"/>
          <w:szCs w:val="28"/>
        </w:rPr>
        <w:t>2. Информационно-аналитическому управлению администрации муниц</w:t>
      </w:r>
      <w:r w:rsidRPr="006A0612">
        <w:rPr>
          <w:rFonts w:ascii="Times New Roman" w:hAnsi="Times New Roman"/>
          <w:sz w:val="28"/>
          <w:szCs w:val="28"/>
        </w:rPr>
        <w:t>и</w:t>
      </w:r>
      <w:r w:rsidRPr="006A0612">
        <w:rPr>
          <w:rFonts w:ascii="Times New Roman" w:hAnsi="Times New Roman"/>
          <w:sz w:val="28"/>
          <w:szCs w:val="28"/>
        </w:rPr>
        <w:t>пального образования город Краснодар (</w:t>
      </w:r>
      <w:proofErr w:type="spellStart"/>
      <w:r w:rsidRPr="006A0612">
        <w:rPr>
          <w:rFonts w:ascii="Times New Roman" w:hAnsi="Times New Roman"/>
          <w:sz w:val="28"/>
          <w:szCs w:val="28"/>
        </w:rPr>
        <w:t>Нечитайло</w:t>
      </w:r>
      <w:proofErr w:type="spellEnd"/>
      <w:r w:rsidRPr="006A0612">
        <w:rPr>
          <w:rFonts w:ascii="Times New Roman" w:hAnsi="Times New Roman"/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35373B" w:rsidRPr="006A0612" w:rsidRDefault="0035373B" w:rsidP="006A0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612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5373B" w:rsidRPr="006A0612" w:rsidRDefault="0035373B" w:rsidP="006A0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61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A0612">
        <w:rPr>
          <w:rFonts w:ascii="Times New Roman" w:hAnsi="Times New Roman"/>
          <w:sz w:val="28"/>
        </w:rPr>
        <w:t>Контроль за</w:t>
      </w:r>
      <w:proofErr w:type="gramEnd"/>
      <w:r w:rsidRPr="006A0612">
        <w:rPr>
          <w:rFonts w:ascii="Times New Roman" w:hAnsi="Times New Roman"/>
          <w:sz w:val="28"/>
        </w:rPr>
        <w:t xml:space="preserve"> выполнением настоящего постановления возложить на з</w:t>
      </w:r>
      <w:r w:rsidRPr="006A0612">
        <w:rPr>
          <w:rFonts w:ascii="Times New Roman" w:hAnsi="Times New Roman"/>
          <w:sz w:val="28"/>
        </w:rPr>
        <w:t>а</w:t>
      </w:r>
      <w:r w:rsidRPr="006A0612">
        <w:rPr>
          <w:rFonts w:ascii="Times New Roman" w:hAnsi="Times New Roman"/>
          <w:sz w:val="28"/>
        </w:rPr>
        <w:t>местителя главы муниципального образования город Краснодар Н.В.Маханько.</w:t>
      </w:r>
    </w:p>
    <w:p w:rsidR="0035373B" w:rsidRDefault="0035373B" w:rsidP="006A0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7"/>
          <w:szCs w:val="27"/>
        </w:rPr>
      </w:pPr>
    </w:p>
    <w:p w:rsidR="00352B14" w:rsidRPr="006A0612" w:rsidRDefault="00352B14" w:rsidP="006A06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7"/>
          <w:szCs w:val="27"/>
        </w:rPr>
      </w:pPr>
    </w:p>
    <w:p w:rsidR="00352B14" w:rsidRDefault="00352B14" w:rsidP="00352B14">
      <w:pPr>
        <w:spacing w:after="0" w:line="240" w:lineRule="auto"/>
        <w:contextualSpacing/>
        <w:rPr>
          <w:rFonts w:ascii="Times New Roman" w:hAnsi="Times New Roman"/>
          <w:sz w:val="28"/>
        </w:rPr>
      </w:pPr>
      <w:proofErr w:type="gramStart"/>
      <w:r w:rsidRPr="004C1CC8">
        <w:rPr>
          <w:rFonts w:ascii="Times New Roman" w:hAnsi="Times New Roman"/>
          <w:sz w:val="28"/>
        </w:rPr>
        <w:t>Исполняющий</w:t>
      </w:r>
      <w:proofErr w:type="gramEnd"/>
      <w:r w:rsidRPr="004C1CC8">
        <w:rPr>
          <w:rFonts w:ascii="Times New Roman" w:hAnsi="Times New Roman"/>
          <w:sz w:val="28"/>
        </w:rPr>
        <w:t xml:space="preserve"> обязанности главы</w:t>
      </w:r>
      <w:r>
        <w:rPr>
          <w:rFonts w:ascii="Times New Roman" w:hAnsi="Times New Roman"/>
          <w:sz w:val="28"/>
        </w:rPr>
        <w:t xml:space="preserve"> </w:t>
      </w:r>
    </w:p>
    <w:p w:rsidR="00352B14" w:rsidRPr="004C1CC8" w:rsidRDefault="00352B14" w:rsidP="00352B14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4C1CC8"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>о</w:t>
      </w:r>
      <w:r w:rsidRPr="004C1CC8">
        <w:rPr>
          <w:rFonts w:ascii="Times New Roman" w:hAnsi="Times New Roman"/>
          <w:sz w:val="28"/>
        </w:rPr>
        <w:t xml:space="preserve">бразования </w:t>
      </w:r>
    </w:p>
    <w:p w:rsidR="0035373B" w:rsidRPr="006A0612" w:rsidRDefault="00352B14" w:rsidP="00352B14">
      <w:pPr>
        <w:tabs>
          <w:tab w:val="left" w:pos="993"/>
          <w:tab w:val="righ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1CC8">
        <w:rPr>
          <w:rFonts w:ascii="Times New Roman" w:hAnsi="Times New Roman"/>
          <w:sz w:val="28"/>
        </w:rPr>
        <w:t>город Краснодар</w:t>
      </w:r>
      <w:r w:rsidRPr="00352B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Pr="004C1CC8">
        <w:rPr>
          <w:rFonts w:ascii="Times New Roman" w:hAnsi="Times New Roman"/>
          <w:sz w:val="28"/>
        </w:rPr>
        <w:t>М.Б.Фролов</w:t>
      </w:r>
    </w:p>
    <w:sectPr w:rsidR="0035373B" w:rsidRPr="006A0612" w:rsidSect="005170F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E5" w:rsidRDefault="00EE4EE5" w:rsidP="008678CA">
      <w:pPr>
        <w:spacing w:after="0" w:line="240" w:lineRule="auto"/>
      </w:pPr>
      <w:r>
        <w:separator/>
      </w:r>
    </w:p>
  </w:endnote>
  <w:endnote w:type="continuationSeparator" w:id="0">
    <w:p w:rsidR="00EE4EE5" w:rsidRDefault="00EE4EE5" w:rsidP="0086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E5" w:rsidRDefault="00EE4EE5" w:rsidP="008678CA">
      <w:pPr>
        <w:spacing w:after="0" w:line="240" w:lineRule="auto"/>
      </w:pPr>
      <w:r>
        <w:separator/>
      </w:r>
    </w:p>
  </w:footnote>
  <w:footnote w:type="continuationSeparator" w:id="0">
    <w:p w:rsidR="00EE4EE5" w:rsidRDefault="00EE4EE5" w:rsidP="0086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73B" w:rsidRPr="004B2918" w:rsidRDefault="006D2F11">
    <w:pPr>
      <w:pStyle w:val="a6"/>
      <w:jc w:val="center"/>
      <w:rPr>
        <w:rFonts w:ascii="Times New Roman" w:hAnsi="Times New Roman"/>
        <w:sz w:val="28"/>
        <w:szCs w:val="28"/>
      </w:rPr>
    </w:pPr>
    <w:r w:rsidRPr="004B2918">
      <w:rPr>
        <w:rFonts w:ascii="Times New Roman" w:hAnsi="Times New Roman"/>
        <w:sz w:val="28"/>
        <w:szCs w:val="28"/>
      </w:rPr>
      <w:fldChar w:fldCharType="begin"/>
    </w:r>
    <w:r w:rsidR="0035373B" w:rsidRPr="004B2918">
      <w:rPr>
        <w:rFonts w:ascii="Times New Roman" w:hAnsi="Times New Roman"/>
        <w:sz w:val="28"/>
        <w:szCs w:val="28"/>
      </w:rPr>
      <w:instrText xml:space="preserve"> PAGE   \* MERGEFORMAT </w:instrText>
    </w:r>
    <w:r w:rsidRPr="004B2918">
      <w:rPr>
        <w:rFonts w:ascii="Times New Roman" w:hAnsi="Times New Roman"/>
        <w:sz w:val="28"/>
        <w:szCs w:val="28"/>
      </w:rPr>
      <w:fldChar w:fldCharType="separate"/>
    </w:r>
    <w:r w:rsidR="00352B14">
      <w:rPr>
        <w:rFonts w:ascii="Times New Roman" w:hAnsi="Times New Roman"/>
        <w:noProof/>
        <w:sz w:val="28"/>
        <w:szCs w:val="28"/>
      </w:rPr>
      <w:t>2</w:t>
    </w:r>
    <w:r w:rsidRPr="004B2918">
      <w:rPr>
        <w:rFonts w:ascii="Times New Roman" w:hAnsi="Times New Roman"/>
        <w:sz w:val="28"/>
        <w:szCs w:val="28"/>
      </w:rPr>
      <w:fldChar w:fldCharType="end"/>
    </w:r>
  </w:p>
  <w:p w:rsidR="0035373B" w:rsidRDefault="003537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72EFE"/>
    <w:multiLevelType w:val="multilevel"/>
    <w:tmpl w:val="D93417F0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1F0"/>
    <w:rsid w:val="00002EC5"/>
    <w:rsid w:val="00043167"/>
    <w:rsid w:val="0006254C"/>
    <w:rsid w:val="00067818"/>
    <w:rsid w:val="000924D8"/>
    <w:rsid w:val="000D1140"/>
    <w:rsid w:val="000E227C"/>
    <w:rsid w:val="000E5408"/>
    <w:rsid w:val="000F0825"/>
    <w:rsid w:val="000F7B90"/>
    <w:rsid w:val="0010756E"/>
    <w:rsid w:val="001106B0"/>
    <w:rsid w:val="001238D1"/>
    <w:rsid w:val="00157845"/>
    <w:rsid w:val="001613DD"/>
    <w:rsid w:val="001639F2"/>
    <w:rsid w:val="00177393"/>
    <w:rsid w:val="00182BB0"/>
    <w:rsid w:val="001907D4"/>
    <w:rsid w:val="00190948"/>
    <w:rsid w:val="00194189"/>
    <w:rsid w:val="001A0B9D"/>
    <w:rsid w:val="001E034D"/>
    <w:rsid w:val="001E2186"/>
    <w:rsid w:val="001F175E"/>
    <w:rsid w:val="001F70C6"/>
    <w:rsid w:val="00204311"/>
    <w:rsid w:val="00211EB7"/>
    <w:rsid w:val="002179CC"/>
    <w:rsid w:val="002276A5"/>
    <w:rsid w:val="0026425A"/>
    <w:rsid w:val="0029300E"/>
    <w:rsid w:val="002A3404"/>
    <w:rsid w:val="002B1A31"/>
    <w:rsid w:val="002B341B"/>
    <w:rsid w:val="002B73D8"/>
    <w:rsid w:val="002D302F"/>
    <w:rsid w:val="002D3D87"/>
    <w:rsid w:val="0030299A"/>
    <w:rsid w:val="00307BC6"/>
    <w:rsid w:val="00352B14"/>
    <w:rsid w:val="0035373B"/>
    <w:rsid w:val="00380673"/>
    <w:rsid w:val="003904A4"/>
    <w:rsid w:val="003A7E07"/>
    <w:rsid w:val="003D1202"/>
    <w:rsid w:val="003E2F63"/>
    <w:rsid w:val="003F27C9"/>
    <w:rsid w:val="003F7F37"/>
    <w:rsid w:val="00430BF3"/>
    <w:rsid w:val="00462F03"/>
    <w:rsid w:val="0046332C"/>
    <w:rsid w:val="00466B63"/>
    <w:rsid w:val="0049028D"/>
    <w:rsid w:val="00493698"/>
    <w:rsid w:val="004A5601"/>
    <w:rsid w:val="004B2918"/>
    <w:rsid w:val="004B76DF"/>
    <w:rsid w:val="004C1CC8"/>
    <w:rsid w:val="004C352A"/>
    <w:rsid w:val="004C375F"/>
    <w:rsid w:val="004D6FD0"/>
    <w:rsid w:val="004F0652"/>
    <w:rsid w:val="004F70DA"/>
    <w:rsid w:val="00504E44"/>
    <w:rsid w:val="005065CA"/>
    <w:rsid w:val="0050746D"/>
    <w:rsid w:val="005170FD"/>
    <w:rsid w:val="005207D0"/>
    <w:rsid w:val="005242D4"/>
    <w:rsid w:val="00560066"/>
    <w:rsid w:val="00563F98"/>
    <w:rsid w:val="00577010"/>
    <w:rsid w:val="00584352"/>
    <w:rsid w:val="005A68D7"/>
    <w:rsid w:val="005B2B46"/>
    <w:rsid w:val="005B7BC6"/>
    <w:rsid w:val="005C007E"/>
    <w:rsid w:val="005E31F0"/>
    <w:rsid w:val="005E45F7"/>
    <w:rsid w:val="005F0E03"/>
    <w:rsid w:val="00606E83"/>
    <w:rsid w:val="00624DE6"/>
    <w:rsid w:val="00632A75"/>
    <w:rsid w:val="0064577B"/>
    <w:rsid w:val="006A0612"/>
    <w:rsid w:val="006B173A"/>
    <w:rsid w:val="006B5578"/>
    <w:rsid w:val="006B693D"/>
    <w:rsid w:val="006D090B"/>
    <w:rsid w:val="006D2F11"/>
    <w:rsid w:val="0070322D"/>
    <w:rsid w:val="00712FB4"/>
    <w:rsid w:val="00724F82"/>
    <w:rsid w:val="00726192"/>
    <w:rsid w:val="007537EB"/>
    <w:rsid w:val="0078203E"/>
    <w:rsid w:val="00782041"/>
    <w:rsid w:val="007A7EDA"/>
    <w:rsid w:val="007B5397"/>
    <w:rsid w:val="007B643A"/>
    <w:rsid w:val="007C30DE"/>
    <w:rsid w:val="007D7360"/>
    <w:rsid w:val="007E7E7B"/>
    <w:rsid w:val="00800559"/>
    <w:rsid w:val="00803AD0"/>
    <w:rsid w:val="008178CE"/>
    <w:rsid w:val="00817FF0"/>
    <w:rsid w:val="0084132C"/>
    <w:rsid w:val="00866010"/>
    <w:rsid w:val="008678CA"/>
    <w:rsid w:val="00871D76"/>
    <w:rsid w:val="00884878"/>
    <w:rsid w:val="008A3C3D"/>
    <w:rsid w:val="00902CC5"/>
    <w:rsid w:val="009034BB"/>
    <w:rsid w:val="00910708"/>
    <w:rsid w:val="00965F83"/>
    <w:rsid w:val="00990B3F"/>
    <w:rsid w:val="009A5E5E"/>
    <w:rsid w:val="009B11C3"/>
    <w:rsid w:val="009B4F79"/>
    <w:rsid w:val="009C78DB"/>
    <w:rsid w:val="009D0F85"/>
    <w:rsid w:val="009D72B9"/>
    <w:rsid w:val="00A03C84"/>
    <w:rsid w:val="00A12679"/>
    <w:rsid w:val="00A16877"/>
    <w:rsid w:val="00A238AA"/>
    <w:rsid w:val="00A272A8"/>
    <w:rsid w:val="00A334EF"/>
    <w:rsid w:val="00A35351"/>
    <w:rsid w:val="00A51453"/>
    <w:rsid w:val="00A7479F"/>
    <w:rsid w:val="00AA2603"/>
    <w:rsid w:val="00AC2E33"/>
    <w:rsid w:val="00AD22BB"/>
    <w:rsid w:val="00AD6D95"/>
    <w:rsid w:val="00B01CFB"/>
    <w:rsid w:val="00B06F6A"/>
    <w:rsid w:val="00B1227C"/>
    <w:rsid w:val="00B130D8"/>
    <w:rsid w:val="00B278DC"/>
    <w:rsid w:val="00B34810"/>
    <w:rsid w:val="00B67000"/>
    <w:rsid w:val="00B8643A"/>
    <w:rsid w:val="00BA0268"/>
    <w:rsid w:val="00BA7DAA"/>
    <w:rsid w:val="00BB05F9"/>
    <w:rsid w:val="00BB7D50"/>
    <w:rsid w:val="00BE4A55"/>
    <w:rsid w:val="00BF6C05"/>
    <w:rsid w:val="00C02AF6"/>
    <w:rsid w:val="00C40A0F"/>
    <w:rsid w:val="00C468A1"/>
    <w:rsid w:val="00C54961"/>
    <w:rsid w:val="00C93667"/>
    <w:rsid w:val="00C9614C"/>
    <w:rsid w:val="00CA19F0"/>
    <w:rsid w:val="00CB10B5"/>
    <w:rsid w:val="00CB39F9"/>
    <w:rsid w:val="00CC282A"/>
    <w:rsid w:val="00CE4E27"/>
    <w:rsid w:val="00D00326"/>
    <w:rsid w:val="00D06037"/>
    <w:rsid w:val="00D079C1"/>
    <w:rsid w:val="00D22D6C"/>
    <w:rsid w:val="00D2540C"/>
    <w:rsid w:val="00D462F1"/>
    <w:rsid w:val="00D74A9B"/>
    <w:rsid w:val="00D74B20"/>
    <w:rsid w:val="00D848A5"/>
    <w:rsid w:val="00DB1BF3"/>
    <w:rsid w:val="00DB6C58"/>
    <w:rsid w:val="00DC1878"/>
    <w:rsid w:val="00DC6C20"/>
    <w:rsid w:val="00E23D6A"/>
    <w:rsid w:val="00E4500B"/>
    <w:rsid w:val="00E466EC"/>
    <w:rsid w:val="00E52FA4"/>
    <w:rsid w:val="00E57FED"/>
    <w:rsid w:val="00E66483"/>
    <w:rsid w:val="00E75A59"/>
    <w:rsid w:val="00E8592A"/>
    <w:rsid w:val="00E946DA"/>
    <w:rsid w:val="00EA1FC6"/>
    <w:rsid w:val="00EA23AA"/>
    <w:rsid w:val="00ED04EB"/>
    <w:rsid w:val="00EE4EE5"/>
    <w:rsid w:val="00EF5A84"/>
    <w:rsid w:val="00F418F4"/>
    <w:rsid w:val="00F758E1"/>
    <w:rsid w:val="00F93A66"/>
    <w:rsid w:val="00FA17D1"/>
    <w:rsid w:val="00FB5B05"/>
    <w:rsid w:val="00FE4154"/>
    <w:rsid w:val="00FE5DBA"/>
    <w:rsid w:val="00FE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D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E31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E31F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75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758E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F758E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86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678CA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6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678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1291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a.sergeeva</dc:creator>
  <cp:keywords/>
  <dc:description/>
  <cp:lastModifiedBy>u.zhivotkova</cp:lastModifiedBy>
  <cp:revision>4</cp:revision>
  <cp:lastPrinted>2013-06-24T10:57:00Z</cp:lastPrinted>
  <dcterms:created xsi:type="dcterms:W3CDTF">2013-06-24T11:03:00Z</dcterms:created>
  <dcterms:modified xsi:type="dcterms:W3CDTF">2013-06-24T12:07:00Z</dcterms:modified>
</cp:coreProperties>
</file>