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5D9D" w14:textId="0EA8AD7E" w:rsidR="00DB5CCD" w:rsidRPr="00985D5F" w:rsidRDefault="00DB5CCD" w:rsidP="00D33C2E">
      <w:pPr>
        <w:ind w:left="5670" w:right="-284" w:firstLine="0"/>
        <w:jc w:val="center"/>
      </w:pPr>
      <w:r w:rsidRPr="00985D5F">
        <w:t xml:space="preserve">ПРИЛОЖЕНИЕ № </w:t>
      </w:r>
      <w:r w:rsidR="008101B0" w:rsidRPr="00985D5F">
        <w:t>4</w:t>
      </w:r>
    </w:p>
    <w:p w14:paraId="1B7A168C" w14:textId="68B8AE8A" w:rsidR="00DB5CCD" w:rsidRPr="00985D5F" w:rsidRDefault="00DB5CCD" w:rsidP="00D33C2E">
      <w:pPr>
        <w:ind w:left="5670" w:right="-284" w:firstLine="0"/>
      </w:pPr>
      <w:r w:rsidRPr="00985D5F">
        <w:t xml:space="preserve">к </w:t>
      </w:r>
      <w:r w:rsidR="00E62EFC" w:rsidRPr="00985D5F">
        <w:t>постановл</w:t>
      </w:r>
      <w:r w:rsidRPr="00985D5F">
        <w:t>ению администрации</w:t>
      </w:r>
    </w:p>
    <w:p w14:paraId="35BFA96A" w14:textId="77777777" w:rsidR="00DB5CCD" w:rsidRPr="00985D5F" w:rsidRDefault="00DB5CCD" w:rsidP="00D33C2E">
      <w:pPr>
        <w:ind w:left="5670" w:right="-284" w:firstLine="0"/>
        <w:jc w:val="center"/>
      </w:pPr>
      <w:r w:rsidRPr="00985D5F">
        <w:t>муниципального образования</w:t>
      </w:r>
    </w:p>
    <w:p w14:paraId="14D315F6" w14:textId="77777777" w:rsidR="00DB5CCD" w:rsidRPr="00985D5F" w:rsidRDefault="00DB5CCD" w:rsidP="00D33C2E">
      <w:pPr>
        <w:ind w:left="5670" w:right="-284" w:firstLine="0"/>
        <w:jc w:val="center"/>
      </w:pPr>
      <w:r w:rsidRPr="00985D5F">
        <w:t>город Краснодар</w:t>
      </w:r>
    </w:p>
    <w:p w14:paraId="00FE38AA" w14:textId="349E9C02" w:rsidR="00DB5CCD" w:rsidRPr="00985D5F" w:rsidRDefault="00DB5CCD" w:rsidP="00D33C2E">
      <w:pPr>
        <w:ind w:left="5670" w:right="-284" w:firstLine="0"/>
        <w:jc w:val="center"/>
      </w:pPr>
      <w:r w:rsidRPr="00985D5F">
        <w:t xml:space="preserve">от </w:t>
      </w:r>
      <w:r w:rsidR="0056294E">
        <w:t xml:space="preserve">25.09.2020 </w:t>
      </w:r>
      <w:r w:rsidRPr="00985D5F">
        <w:t xml:space="preserve">№ </w:t>
      </w:r>
      <w:r w:rsidR="0056294E">
        <w:t>4144</w:t>
      </w:r>
      <w:bookmarkStart w:id="0" w:name="_GoBack"/>
      <w:bookmarkEnd w:id="0"/>
    </w:p>
    <w:p w14:paraId="79CEB2CE" w14:textId="1AB54096" w:rsidR="00DB5CCD" w:rsidRPr="00985D5F" w:rsidRDefault="00DB5CCD" w:rsidP="00D33C2E">
      <w:pPr>
        <w:ind w:right="-284" w:firstLine="0"/>
        <w:jc w:val="center"/>
        <w:rPr>
          <w:rStyle w:val="af8"/>
          <w:i w:val="0"/>
          <w:caps/>
        </w:rPr>
      </w:pPr>
    </w:p>
    <w:p w14:paraId="367B6C2C" w14:textId="4B102338" w:rsidR="00E62EFC" w:rsidRDefault="00E62EFC" w:rsidP="00D33C2E">
      <w:pPr>
        <w:ind w:right="-284" w:firstLine="0"/>
        <w:jc w:val="center"/>
        <w:rPr>
          <w:rStyle w:val="af8"/>
          <w:i w:val="0"/>
          <w:caps/>
        </w:rPr>
      </w:pPr>
    </w:p>
    <w:p w14:paraId="4523F1BC" w14:textId="1D24A9B4" w:rsidR="003E68E0" w:rsidRDefault="003E68E0" w:rsidP="00D33C2E">
      <w:pPr>
        <w:ind w:right="-284" w:firstLine="0"/>
        <w:jc w:val="center"/>
        <w:rPr>
          <w:rStyle w:val="af8"/>
          <w:i w:val="0"/>
          <w:caps/>
        </w:rPr>
      </w:pPr>
    </w:p>
    <w:p w14:paraId="228F11F2" w14:textId="0AFCB145" w:rsidR="003E68E0" w:rsidRDefault="003E68E0" w:rsidP="00D33C2E">
      <w:pPr>
        <w:ind w:right="-284" w:firstLine="0"/>
        <w:jc w:val="center"/>
        <w:rPr>
          <w:rStyle w:val="af8"/>
          <w:i w:val="0"/>
          <w:caps/>
        </w:rPr>
      </w:pPr>
    </w:p>
    <w:p w14:paraId="1B295EF6" w14:textId="77777777" w:rsidR="00521CE2" w:rsidRPr="00985D5F" w:rsidRDefault="00521CE2" w:rsidP="00D33C2E">
      <w:pPr>
        <w:ind w:right="-284" w:firstLine="0"/>
        <w:jc w:val="center"/>
        <w:rPr>
          <w:rStyle w:val="af8"/>
          <w:i w:val="0"/>
          <w:caps/>
        </w:rPr>
      </w:pPr>
    </w:p>
    <w:p w14:paraId="44C05DE6" w14:textId="43D13EC8" w:rsidR="00AB6D39" w:rsidRDefault="00AB6D39" w:rsidP="00D33C2E">
      <w:pPr>
        <w:ind w:right="-284" w:firstLine="0"/>
        <w:jc w:val="center"/>
        <w:rPr>
          <w:rStyle w:val="af8"/>
          <w:i w:val="0"/>
          <w:caps/>
        </w:rPr>
      </w:pPr>
    </w:p>
    <w:p w14:paraId="0DAA34BC" w14:textId="77777777" w:rsidR="00B86455" w:rsidRPr="00985D5F" w:rsidRDefault="007E0C31" w:rsidP="00D33C2E">
      <w:pPr>
        <w:ind w:right="-284" w:firstLine="0"/>
        <w:jc w:val="center"/>
        <w:rPr>
          <w:rStyle w:val="af8"/>
          <w:i w:val="0"/>
          <w:caps/>
        </w:rPr>
      </w:pPr>
      <w:r w:rsidRPr="00985D5F">
        <w:rPr>
          <w:rStyle w:val="af8"/>
          <w:i w:val="0"/>
          <w:caps/>
        </w:rPr>
        <w:t>Правила</w:t>
      </w:r>
    </w:p>
    <w:p w14:paraId="0F0844AF" w14:textId="77777777" w:rsidR="00E62EFC" w:rsidRPr="00985D5F" w:rsidRDefault="00A51A91" w:rsidP="00D33C2E">
      <w:pPr>
        <w:ind w:right="-284" w:firstLine="0"/>
        <w:jc w:val="center"/>
        <w:rPr>
          <w:bCs/>
          <w:iCs/>
        </w:rPr>
      </w:pPr>
      <w:r w:rsidRPr="00985D5F">
        <w:rPr>
          <w:b/>
        </w:rPr>
        <w:t>работы с обезличенными данными</w:t>
      </w:r>
      <w:r w:rsidRPr="00985D5F">
        <w:rPr>
          <w:bCs/>
          <w:iCs/>
        </w:rPr>
        <w:t xml:space="preserve"> </w:t>
      </w:r>
    </w:p>
    <w:p w14:paraId="11CA477A" w14:textId="77777777" w:rsidR="00E62EFC" w:rsidRPr="00985D5F" w:rsidRDefault="00A51A91" w:rsidP="00D33C2E">
      <w:pPr>
        <w:ind w:right="-284" w:firstLine="0"/>
        <w:jc w:val="center"/>
        <w:rPr>
          <w:b/>
        </w:rPr>
      </w:pPr>
      <w:r w:rsidRPr="00985D5F">
        <w:rPr>
          <w:b/>
        </w:rPr>
        <w:t xml:space="preserve">администрации муниципального образования </w:t>
      </w:r>
    </w:p>
    <w:p w14:paraId="55B5DAB3" w14:textId="03BA0123" w:rsidR="00AA0961" w:rsidRPr="00985D5F" w:rsidRDefault="00A51A91" w:rsidP="00D33C2E">
      <w:pPr>
        <w:ind w:right="-284" w:firstLine="0"/>
        <w:jc w:val="center"/>
        <w:rPr>
          <w:bCs/>
          <w:iCs/>
        </w:rPr>
      </w:pPr>
      <w:r w:rsidRPr="00985D5F">
        <w:rPr>
          <w:b/>
        </w:rPr>
        <w:t>город Краснодар</w:t>
      </w:r>
    </w:p>
    <w:p w14:paraId="0805A5A6" w14:textId="265A8204" w:rsidR="00AB6D39" w:rsidRDefault="00AB6D39" w:rsidP="00D33C2E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  <w:bookmarkStart w:id="1" w:name="_Toc477186474"/>
      <w:bookmarkStart w:id="2" w:name="_Toc477186509"/>
      <w:bookmarkStart w:id="3" w:name="_Toc477186553"/>
      <w:bookmarkStart w:id="4" w:name="_Toc477186623"/>
      <w:bookmarkStart w:id="5" w:name="_Toc477186709"/>
      <w:bookmarkStart w:id="6" w:name="_Toc477186799"/>
      <w:bookmarkStart w:id="7" w:name="_Toc477186815"/>
      <w:bookmarkStart w:id="8" w:name="_Toc477186831"/>
      <w:bookmarkStart w:id="9" w:name="_Toc477186899"/>
      <w:bookmarkStart w:id="10" w:name="_Toc477187131"/>
    </w:p>
    <w:p w14:paraId="793A8F05" w14:textId="20F78F80" w:rsidR="00985D5F" w:rsidRDefault="00985D5F" w:rsidP="00985D5F"/>
    <w:p w14:paraId="5448EF59" w14:textId="77777777" w:rsidR="00521CE2" w:rsidRPr="00985D5F" w:rsidRDefault="00521CE2" w:rsidP="00985D5F"/>
    <w:p w14:paraId="357BEF73" w14:textId="5E2D398C" w:rsidR="00DB5CCD" w:rsidRPr="00985D5F" w:rsidRDefault="00DB5CCD" w:rsidP="00D33C2E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  <w:r w:rsidRPr="00985D5F">
        <w:t xml:space="preserve">Раздел </w:t>
      </w:r>
      <w:r w:rsidRPr="00985D5F">
        <w:rPr>
          <w:lang w:val="en-US"/>
        </w:rPr>
        <w:t>I</w:t>
      </w:r>
    </w:p>
    <w:p w14:paraId="6E9DE791" w14:textId="77777777" w:rsidR="00DB5CCD" w:rsidRPr="00985D5F" w:rsidRDefault="00DB5CCD" w:rsidP="00D33C2E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  <w:r w:rsidRPr="00985D5F"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D758F3C" w14:textId="1D1F656F" w:rsidR="00D3515A" w:rsidRPr="00985D5F" w:rsidRDefault="00D3515A" w:rsidP="00D33C2E">
      <w:pPr>
        <w:ind w:right="-284"/>
      </w:pPr>
    </w:p>
    <w:p w14:paraId="588306F3" w14:textId="4B1045D5" w:rsidR="00985D5F" w:rsidRDefault="00985D5F" w:rsidP="00D33C2E">
      <w:pPr>
        <w:ind w:right="-284"/>
      </w:pPr>
    </w:p>
    <w:p w14:paraId="4A53EB92" w14:textId="77777777" w:rsidR="00985D5F" w:rsidRPr="00985D5F" w:rsidRDefault="00985D5F" w:rsidP="00D33C2E">
      <w:pPr>
        <w:ind w:right="-284"/>
      </w:pPr>
    </w:p>
    <w:p w14:paraId="09860F93" w14:textId="05EC3718" w:rsidR="007E0C31" w:rsidRPr="00985D5F" w:rsidRDefault="0049003F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1. </w:t>
      </w:r>
      <w:r w:rsidR="00DB5CCD" w:rsidRPr="00985D5F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7E0C31" w:rsidRPr="00985D5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707A7">
        <w:rPr>
          <w:rFonts w:ascii="Times New Roman" w:hAnsi="Times New Roman" w:cs="Times New Roman"/>
          <w:sz w:val="28"/>
          <w:szCs w:val="28"/>
        </w:rPr>
        <w:t xml:space="preserve">работы с обезличенными данными администрации муниципального образования город Краснодар (далее – Правила) </w:t>
      </w:r>
      <w:r w:rsidR="007E0C31" w:rsidRPr="00985D5F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F92D51" w:rsidRPr="00985D5F">
        <w:rPr>
          <w:rFonts w:ascii="Times New Roman" w:hAnsi="Times New Roman" w:cs="Times New Roman"/>
          <w:sz w:val="28"/>
          <w:szCs w:val="28"/>
        </w:rPr>
        <w:t>методы обезличивания и порядок работ</w:t>
      </w:r>
      <w:r w:rsidR="00F707A7">
        <w:rPr>
          <w:rFonts w:ascii="Times New Roman" w:hAnsi="Times New Roman" w:cs="Times New Roman"/>
          <w:sz w:val="28"/>
          <w:szCs w:val="28"/>
        </w:rPr>
        <w:t>ы</w:t>
      </w:r>
      <w:r w:rsidR="00F92D51" w:rsidRPr="00985D5F">
        <w:rPr>
          <w:rFonts w:ascii="Times New Roman" w:hAnsi="Times New Roman" w:cs="Times New Roman"/>
          <w:sz w:val="28"/>
          <w:szCs w:val="28"/>
        </w:rPr>
        <w:t xml:space="preserve"> с обезличенными персональными данными</w:t>
      </w:r>
      <w:r w:rsidR="002842B1" w:rsidRPr="00985D5F">
        <w:rPr>
          <w:rFonts w:ascii="Times New Roman" w:hAnsi="Times New Roman" w:cs="Times New Roman"/>
          <w:sz w:val="28"/>
          <w:szCs w:val="28"/>
        </w:rPr>
        <w:t xml:space="preserve"> в</w:t>
      </w:r>
      <w:r w:rsidR="00DB5CCD" w:rsidRPr="00985D5F">
        <w:rPr>
          <w:rFonts w:ascii="Times New Roman" w:hAnsi="Times New Roman" w:cs="Times New Roman"/>
          <w:sz w:val="28"/>
          <w:szCs w:val="28"/>
        </w:rPr>
        <w:t xml:space="preserve"> </w:t>
      </w:r>
      <w:r w:rsidR="002842B1" w:rsidRPr="00985D5F">
        <w:rPr>
          <w:rFonts w:ascii="Times New Roman" w:hAnsi="Times New Roman" w:cs="Times New Roman"/>
          <w:sz w:val="28"/>
          <w:szCs w:val="28"/>
        </w:rPr>
        <w:t>отраслевых, функциональных и территориальных органах администрации муниципального образования город Краснодар (далее – Подразделения)</w:t>
      </w:r>
      <w:r w:rsidR="00DB5CCD" w:rsidRPr="00985D5F">
        <w:rPr>
          <w:rFonts w:ascii="Times New Roman" w:hAnsi="Times New Roman" w:cs="Times New Roman"/>
          <w:sz w:val="28"/>
          <w:szCs w:val="28"/>
        </w:rPr>
        <w:t>.</w:t>
      </w:r>
    </w:p>
    <w:p w14:paraId="6517FA9E" w14:textId="4B9B1605" w:rsidR="00DB5CCD" w:rsidRPr="00985D5F" w:rsidRDefault="0049003F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2. </w:t>
      </w:r>
      <w:r w:rsidR="000D2E40" w:rsidRPr="00985D5F">
        <w:rPr>
          <w:rFonts w:ascii="Times New Roman" w:hAnsi="Times New Roman" w:cs="Times New Roman"/>
          <w:sz w:val="28"/>
          <w:szCs w:val="28"/>
        </w:rPr>
        <w:t>С н</w:t>
      </w:r>
      <w:r w:rsidR="00AA0961" w:rsidRPr="00985D5F">
        <w:rPr>
          <w:rFonts w:ascii="Times New Roman" w:hAnsi="Times New Roman" w:cs="Times New Roman"/>
          <w:sz w:val="28"/>
          <w:szCs w:val="28"/>
        </w:rPr>
        <w:t>астоящ</w:t>
      </w:r>
      <w:r w:rsidR="000D2E40" w:rsidRPr="00985D5F">
        <w:rPr>
          <w:rFonts w:ascii="Times New Roman" w:hAnsi="Times New Roman" w:cs="Times New Roman"/>
          <w:sz w:val="28"/>
          <w:szCs w:val="28"/>
        </w:rPr>
        <w:t>ими</w:t>
      </w:r>
      <w:r w:rsidR="00AA0961" w:rsidRPr="00985D5F">
        <w:rPr>
          <w:rFonts w:ascii="Times New Roman" w:hAnsi="Times New Roman" w:cs="Times New Roman"/>
          <w:sz w:val="28"/>
          <w:szCs w:val="28"/>
        </w:rPr>
        <w:t xml:space="preserve"> </w:t>
      </w:r>
      <w:r w:rsidR="000D2E40" w:rsidRPr="00985D5F">
        <w:rPr>
          <w:rFonts w:ascii="Times New Roman" w:hAnsi="Times New Roman" w:cs="Times New Roman"/>
          <w:sz w:val="28"/>
          <w:szCs w:val="28"/>
        </w:rPr>
        <w:t xml:space="preserve">Правилами должны быть ознакомлены </w:t>
      </w:r>
      <w:r w:rsidR="00FF5227" w:rsidRPr="00985D5F">
        <w:rPr>
          <w:rFonts w:ascii="Times New Roman" w:hAnsi="Times New Roman" w:cs="Times New Roman"/>
          <w:sz w:val="28"/>
          <w:szCs w:val="28"/>
        </w:rPr>
        <w:t>работ</w:t>
      </w:r>
      <w:r w:rsidR="00AA0961" w:rsidRPr="00985D5F">
        <w:rPr>
          <w:rFonts w:ascii="Times New Roman" w:hAnsi="Times New Roman" w:cs="Times New Roman"/>
          <w:sz w:val="28"/>
          <w:szCs w:val="28"/>
        </w:rPr>
        <w:t xml:space="preserve">ники </w:t>
      </w:r>
      <w:r w:rsidR="00F707A7">
        <w:rPr>
          <w:rFonts w:ascii="Times New Roman" w:hAnsi="Times New Roman" w:cs="Times New Roman"/>
          <w:sz w:val="28"/>
          <w:szCs w:val="28"/>
        </w:rPr>
        <w:t>Подразделений</w:t>
      </w:r>
      <w:r w:rsidR="001F55ED" w:rsidRPr="00985D5F">
        <w:rPr>
          <w:rFonts w:ascii="Times New Roman" w:hAnsi="Times New Roman" w:cs="Times New Roman"/>
          <w:sz w:val="28"/>
          <w:szCs w:val="28"/>
        </w:rPr>
        <w:t>,</w:t>
      </w:r>
      <w:r w:rsidR="00FF2FC4" w:rsidRPr="00985D5F">
        <w:rPr>
          <w:rFonts w:ascii="Times New Roman" w:hAnsi="Times New Roman" w:cs="Times New Roman"/>
          <w:sz w:val="28"/>
          <w:szCs w:val="28"/>
        </w:rPr>
        <w:t xml:space="preserve"> </w:t>
      </w:r>
      <w:r w:rsidR="001F55ED" w:rsidRPr="00985D5F">
        <w:rPr>
          <w:rFonts w:ascii="Times New Roman" w:hAnsi="Times New Roman" w:cs="Times New Roman"/>
          <w:sz w:val="28"/>
          <w:szCs w:val="28"/>
        </w:rPr>
        <w:t>осуществля</w:t>
      </w:r>
      <w:r w:rsidR="0078294C" w:rsidRPr="00985D5F">
        <w:rPr>
          <w:rFonts w:ascii="Times New Roman" w:hAnsi="Times New Roman" w:cs="Times New Roman"/>
          <w:sz w:val="28"/>
          <w:szCs w:val="28"/>
        </w:rPr>
        <w:t>ющи</w:t>
      </w:r>
      <w:r w:rsidR="00AA0961" w:rsidRPr="00985D5F">
        <w:rPr>
          <w:rFonts w:ascii="Times New Roman" w:hAnsi="Times New Roman" w:cs="Times New Roman"/>
          <w:sz w:val="28"/>
          <w:szCs w:val="28"/>
        </w:rPr>
        <w:t>е</w:t>
      </w:r>
      <w:r w:rsidR="00FF2FC4" w:rsidRPr="00985D5F">
        <w:rPr>
          <w:rFonts w:ascii="Times New Roman" w:hAnsi="Times New Roman" w:cs="Times New Roman"/>
          <w:sz w:val="28"/>
          <w:szCs w:val="28"/>
        </w:rPr>
        <w:t xml:space="preserve"> </w:t>
      </w:r>
      <w:r w:rsidR="00DB5CCD" w:rsidRPr="00985D5F">
        <w:rPr>
          <w:rFonts w:ascii="Times New Roman" w:hAnsi="Times New Roman" w:cs="Times New Roman"/>
          <w:sz w:val="28"/>
          <w:szCs w:val="28"/>
        </w:rPr>
        <w:t>обезличивание персональных данных.</w:t>
      </w:r>
    </w:p>
    <w:p w14:paraId="79F97E0A" w14:textId="62E50C7A" w:rsidR="005A1B2C" w:rsidRPr="00985D5F" w:rsidRDefault="0049003F" w:rsidP="00D33C2E">
      <w:pPr>
        <w:pStyle w:val="ConsPlusNormal"/>
        <w:tabs>
          <w:tab w:val="left" w:pos="993"/>
        </w:tabs>
        <w:ind w:left="567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3. </w:t>
      </w:r>
      <w:r w:rsidR="005A1B2C" w:rsidRPr="00985D5F">
        <w:rPr>
          <w:rFonts w:ascii="Times New Roman" w:hAnsi="Times New Roman" w:cs="Times New Roman"/>
          <w:sz w:val="28"/>
          <w:szCs w:val="28"/>
        </w:rPr>
        <w:t>Настоящие Пра</w:t>
      </w:r>
      <w:r w:rsidR="00AE7D96" w:rsidRPr="00985D5F">
        <w:rPr>
          <w:rFonts w:ascii="Times New Roman" w:hAnsi="Times New Roman" w:cs="Times New Roman"/>
          <w:sz w:val="28"/>
          <w:szCs w:val="28"/>
        </w:rPr>
        <w:t xml:space="preserve">вила </w:t>
      </w:r>
      <w:r w:rsidR="00F067DE" w:rsidRPr="00985D5F">
        <w:rPr>
          <w:rFonts w:ascii="Times New Roman" w:hAnsi="Times New Roman" w:cs="Times New Roman"/>
          <w:sz w:val="28"/>
          <w:szCs w:val="28"/>
        </w:rPr>
        <w:t>разработаны</w:t>
      </w:r>
      <w:r w:rsidR="00AE7D96" w:rsidRPr="00985D5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05FAA" w:rsidRPr="00985D5F">
        <w:rPr>
          <w:rFonts w:ascii="Times New Roman" w:hAnsi="Times New Roman" w:cs="Times New Roman"/>
          <w:sz w:val="28"/>
          <w:szCs w:val="28"/>
        </w:rPr>
        <w:t xml:space="preserve"> </w:t>
      </w:r>
      <w:r w:rsidR="00F05FAA" w:rsidRPr="00985D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1B2C" w:rsidRPr="00985D5F">
        <w:rPr>
          <w:rFonts w:ascii="Times New Roman" w:hAnsi="Times New Roman" w:cs="Times New Roman"/>
          <w:sz w:val="28"/>
          <w:szCs w:val="28"/>
        </w:rPr>
        <w:t>:</w:t>
      </w:r>
    </w:p>
    <w:p w14:paraId="6D53927A" w14:textId="17DB9751" w:rsidR="00AE7D96" w:rsidRPr="00985D5F" w:rsidRDefault="00AE7D96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B5CCD" w:rsidRPr="00985D5F">
        <w:rPr>
          <w:rFonts w:ascii="Times New Roman" w:hAnsi="Times New Roman" w:cs="Times New Roman"/>
          <w:sz w:val="28"/>
          <w:szCs w:val="28"/>
        </w:rPr>
        <w:t>от 27</w:t>
      </w:r>
      <w:r w:rsidR="002842B1" w:rsidRPr="00985D5F">
        <w:rPr>
          <w:rFonts w:ascii="Times New Roman" w:hAnsi="Times New Roman" w:cs="Times New Roman"/>
          <w:sz w:val="28"/>
          <w:szCs w:val="28"/>
        </w:rPr>
        <w:t>.07.</w:t>
      </w:r>
      <w:r w:rsidR="00DB5CCD" w:rsidRPr="00985D5F">
        <w:rPr>
          <w:rFonts w:ascii="Times New Roman" w:hAnsi="Times New Roman" w:cs="Times New Roman"/>
          <w:sz w:val="28"/>
          <w:szCs w:val="28"/>
        </w:rPr>
        <w:t xml:space="preserve">2006 </w:t>
      </w:r>
      <w:r w:rsidRPr="00985D5F">
        <w:rPr>
          <w:rFonts w:ascii="Times New Roman" w:hAnsi="Times New Roman" w:cs="Times New Roman"/>
          <w:sz w:val="28"/>
          <w:szCs w:val="28"/>
        </w:rPr>
        <w:t>№ 152-ФЗ «О персональных данных»;</w:t>
      </w:r>
    </w:p>
    <w:p w14:paraId="0893D17C" w14:textId="76E811B7" w:rsidR="00AC2E60" w:rsidRPr="00985D5F" w:rsidRDefault="00016A5E" w:rsidP="00D33C2E">
      <w:pPr>
        <w:pStyle w:val="a"/>
        <w:numPr>
          <w:ilvl w:val="0"/>
          <w:numId w:val="0"/>
        </w:numPr>
        <w:ind w:right="-284" w:firstLine="709"/>
      </w:pPr>
      <w:r>
        <w:t>п</w:t>
      </w:r>
      <w:r w:rsidR="00AC2E60" w:rsidRPr="00985D5F">
        <w:t>остановлением Правительства Российской Федерации от 21.03.2012 №</w:t>
      </w:r>
      <w:r w:rsidR="0049003F" w:rsidRPr="00985D5F">
        <w:t> </w:t>
      </w:r>
      <w:r w:rsidR="00AC2E60" w:rsidRPr="00985D5F">
        <w:t xml:space="preserve">211 «Об утверждении перечня мер, направленных на обеспечение выполнения обязанностей, предусмотренных Федеральным законом «О персональных данных </w:t>
      </w:r>
      <w:r w:rsidR="00A51A91" w:rsidRPr="00985D5F">
        <w:t>и</w:t>
      </w:r>
      <w:r w:rsidR="00AC2E60" w:rsidRPr="00985D5F">
        <w:t xml:space="preserve">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14:paraId="5530A628" w14:textId="7BB6FA30" w:rsidR="00DC6938" w:rsidRPr="00985D5F" w:rsidRDefault="00016A5E" w:rsidP="00D33C2E">
      <w:pPr>
        <w:pStyle w:val="a"/>
        <w:numPr>
          <w:ilvl w:val="0"/>
          <w:numId w:val="0"/>
        </w:numPr>
        <w:ind w:right="-284" w:firstLine="709"/>
      </w:pPr>
      <w:r>
        <w:t>п</w:t>
      </w:r>
      <w:r w:rsidR="00DC6938" w:rsidRPr="00985D5F">
        <w:t xml:space="preserve">риказом </w:t>
      </w:r>
      <w:r w:rsidR="00034BD1">
        <w:t>Федеральной службы по надзору в сфере связи, информационных технологий и массовых коммуникаций</w:t>
      </w:r>
      <w:r w:rsidR="00DC6938" w:rsidRPr="00985D5F">
        <w:t xml:space="preserve"> от 05.09.2013 № 996 «Об утверждении требований и методов по обезличиванию персональных данных» (вместе с «Требованиями и методами по обезличиванию</w:t>
      </w:r>
      <w:r w:rsidR="00950E60" w:rsidRPr="00985D5F">
        <w:t xml:space="preserve">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программ»).</w:t>
      </w:r>
    </w:p>
    <w:p w14:paraId="2F04E24D" w14:textId="7344D39D" w:rsidR="00DB5CCD" w:rsidRDefault="0049003F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DB5CCD" w:rsidRPr="00985D5F">
        <w:rPr>
          <w:rFonts w:ascii="Times New Roman" w:hAnsi="Times New Roman" w:cs="Times New Roman"/>
          <w:sz w:val="28"/>
          <w:szCs w:val="28"/>
        </w:rPr>
        <w:t xml:space="preserve">Обезличивание персональных данных </w:t>
      </w:r>
      <w:r w:rsidR="000E24D0" w:rsidRPr="00985D5F">
        <w:rPr>
          <w:rFonts w:ascii="Times New Roman" w:hAnsi="Times New Roman" w:cs="Times New Roman"/>
          <w:sz w:val="28"/>
          <w:szCs w:val="28"/>
        </w:rPr>
        <w:t xml:space="preserve">это действия, в результате которых </w:t>
      </w:r>
      <w:r w:rsidR="00FD4C1B" w:rsidRPr="00985D5F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0E24D0" w:rsidRPr="00985D5F">
        <w:rPr>
          <w:rFonts w:ascii="Times New Roman" w:hAnsi="Times New Roman" w:cs="Times New Roman"/>
          <w:sz w:val="28"/>
          <w:szCs w:val="28"/>
        </w:rPr>
        <w:t>невозможн</w:t>
      </w:r>
      <w:r w:rsidR="00FD4C1B" w:rsidRPr="00985D5F">
        <w:rPr>
          <w:rFonts w:ascii="Times New Roman" w:hAnsi="Times New Roman" w:cs="Times New Roman"/>
          <w:sz w:val="28"/>
          <w:szCs w:val="28"/>
        </w:rPr>
        <w:t>ым без использования дополнительной информации</w:t>
      </w:r>
      <w:r w:rsidR="000E24D0" w:rsidRPr="00985D5F">
        <w:rPr>
          <w:rFonts w:ascii="Times New Roman" w:hAnsi="Times New Roman" w:cs="Times New Roman"/>
          <w:sz w:val="28"/>
          <w:szCs w:val="28"/>
        </w:rPr>
        <w:t xml:space="preserve"> определить принадлежность персональных данных конкретному субъекту персональных данных и </w:t>
      </w:r>
      <w:r w:rsidR="00034BD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B5CCD" w:rsidRPr="00985D5F">
        <w:rPr>
          <w:rFonts w:ascii="Times New Roman" w:hAnsi="Times New Roman" w:cs="Times New Roman"/>
          <w:sz w:val="28"/>
          <w:szCs w:val="28"/>
        </w:rPr>
        <w:t>осуществля</w:t>
      </w:r>
      <w:r w:rsidR="00034BD1">
        <w:rPr>
          <w:rFonts w:ascii="Times New Roman" w:hAnsi="Times New Roman" w:cs="Times New Roman"/>
          <w:sz w:val="28"/>
          <w:szCs w:val="28"/>
        </w:rPr>
        <w:t>ю</w:t>
      </w:r>
      <w:r w:rsidR="00DB5CCD" w:rsidRPr="00985D5F">
        <w:rPr>
          <w:rFonts w:ascii="Times New Roman" w:hAnsi="Times New Roman" w:cs="Times New Roman"/>
          <w:sz w:val="28"/>
          <w:szCs w:val="28"/>
        </w:rPr>
        <w:t>тся в случаях, установленных законодательством Российской Федерации.</w:t>
      </w:r>
    </w:p>
    <w:p w14:paraId="2752546B" w14:textId="2BA96703" w:rsidR="003E68E0" w:rsidRDefault="003E68E0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1A9EB" w14:textId="61A181E9" w:rsidR="003E68E0" w:rsidRDefault="003E68E0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1C4DA" w14:textId="77777777" w:rsidR="00521CE2" w:rsidRPr="00985D5F" w:rsidRDefault="00521CE2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0A848" w14:textId="3D7446F9" w:rsidR="00DB5CCD" w:rsidRPr="00985D5F" w:rsidRDefault="00DB5CCD" w:rsidP="00D33C2E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  <w:r w:rsidRPr="00985D5F">
        <w:t xml:space="preserve">Раздел </w:t>
      </w:r>
      <w:r w:rsidRPr="00985D5F">
        <w:rPr>
          <w:lang w:val="en-US"/>
        </w:rPr>
        <w:t>II</w:t>
      </w:r>
    </w:p>
    <w:p w14:paraId="2F7A9AB6" w14:textId="3FC8F3F6" w:rsidR="009B154C" w:rsidRPr="00985D5F" w:rsidRDefault="00F35960" w:rsidP="00D33C2E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  <w:bookmarkStart w:id="11" w:name="Par20"/>
      <w:bookmarkStart w:id="12" w:name="_Toc478667232"/>
      <w:bookmarkEnd w:id="11"/>
      <w:r w:rsidRPr="00985D5F">
        <w:t xml:space="preserve">Принципы обезличивания </w:t>
      </w:r>
      <w:bookmarkEnd w:id="12"/>
      <w:r w:rsidR="000F2C4E" w:rsidRPr="00985D5F">
        <w:t>персональных данных</w:t>
      </w:r>
    </w:p>
    <w:p w14:paraId="3BA6B52A" w14:textId="7D344BFF" w:rsidR="00A765C2" w:rsidRDefault="00A765C2" w:rsidP="00D33C2E">
      <w:pPr>
        <w:ind w:right="-284"/>
      </w:pPr>
    </w:p>
    <w:p w14:paraId="5A54602F" w14:textId="77777777" w:rsidR="00521CE2" w:rsidRDefault="00521CE2" w:rsidP="00D33C2E">
      <w:pPr>
        <w:ind w:right="-284"/>
      </w:pPr>
    </w:p>
    <w:p w14:paraId="430A7C6E" w14:textId="7E57DC74" w:rsidR="00D3515A" w:rsidRPr="00985D5F" w:rsidRDefault="00D3515A" w:rsidP="00D33C2E">
      <w:pPr>
        <w:ind w:right="-284"/>
      </w:pPr>
    </w:p>
    <w:p w14:paraId="72DCA21E" w14:textId="421CE444" w:rsidR="006861CC" w:rsidRPr="00985D5F" w:rsidRDefault="00D3515A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5. </w:t>
      </w:r>
      <w:r w:rsidR="00F35960" w:rsidRPr="00985D5F">
        <w:rPr>
          <w:rFonts w:ascii="Times New Roman" w:hAnsi="Times New Roman" w:cs="Times New Roman"/>
          <w:sz w:val="28"/>
          <w:szCs w:val="28"/>
        </w:rPr>
        <w:t>Обезличивание персональных данных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обезличиваемых персональных данных.</w:t>
      </w:r>
    </w:p>
    <w:p w14:paraId="07726ACC" w14:textId="79472C55" w:rsidR="00F35960" w:rsidRPr="00985D5F" w:rsidRDefault="00F353D3" w:rsidP="00D33C2E">
      <w:pPr>
        <w:pStyle w:val="ConsPlusNormal"/>
        <w:tabs>
          <w:tab w:val="left" w:pos="993"/>
        </w:tabs>
        <w:ind w:left="567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6. </w:t>
      </w:r>
      <w:r w:rsidR="00F35960" w:rsidRPr="00985D5F">
        <w:rPr>
          <w:rFonts w:ascii="Times New Roman" w:hAnsi="Times New Roman" w:cs="Times New Roman"/>
          <w:sz w:val="28"/>
          <w:szCs w:val="28"/>
        </w:rPr>
        <w:t>К свойствам обезличенных данных относятся:</w:t>
      </w:r>
    </w:p>
    <w:p w14:paraId="0C8B630C" w14:textId="7054DCEF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 xml:space="preserve">полнота (сохранение всей информации о конкретных субъектах или </w:t>
      </w:r>
      <w:r w:rsidR="00A51A91" w:rsidRPr="00985D5F">
        <w:t>группах субъектов</w:t>
      </w:r>
      <w:r w:rsidRPr="00985D5F">
        <w:t>, которая имелась до обезличивания);</w:t>
      </w:r>
    </w:p>
    <w:p w14:paraId="5A638A3E" w14:textId="77777777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14:paraId="37BB3FEB" w14:textId="77777777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релевантность (возможность обработки запросов по обработке персональных данных и получения ответов в одинаковой семантической форме);</w:t>
      </w:r>
    </w:p>
    <w:p w14:paraId="258FFA95" w14:textId="77777777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семантическая целостность (сохранение семантики персональных данных при их обезличивании);</w:t>
      </w:r>
    </w:p>
    <w:p w14:paraId="1F8CE24C" w14:textId="0EBF8392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 xml:space="preserve">применимость (возможность решения задач обработки персональных данных, стоящих перед оператором, осуществляющим обезличивание персональных данных, обрабатываемых в информационных системах, в том числе созданных и функционирующих в рамках реализации федеральных целевых программ (далее </w:t>
      </w:r>
      <w:r w:rsidR="00F353D3" w:rsidRPr="00985D5F">
        <w:t>–</w:t>
      </w:r>
      <w:r w:rsidRPr="00985D5F">
        <w:t xml:space="preserve"> оператор, операторы), без предварительного </w:t>
      </w:r>
      <w:proofErr w:type="spellStart"/>
      <w:r w:rsidRPr="00985D5F">
        <w:t>деобезличивания</w:t>
      </w:r>
      <w:proofErr w:type="spellEnd"/>
      <w:r w:rsidRPr="00985D5F">
        <w:t xml:space="preserve"> всего объ</w:t>
      </w:r>
      <w:r w:rsidR="00415A67">
        <w:t>ё</w:t>
      </w:r>
      <w:r w:rsidRPr="00985D5F">
        <w:t>ма записей о субъектах);</w:t>
      </w:r>
    </w:p>
    <w:p w14:paraId="3C52F38B" w14:textId="38E3C281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анонимность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14:paraId="5D3832E6" w14:textId="5C3702FE" w:rsidR="00A765C2" w:rsidRPr="00985D5F" w:rsidRDefault="00F353D3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7. </w:t>
      </w:r>
      <w:r w:rsidR="00F35960" w:rsidRPr="00985D5F">
        <w:rPr>
          <w:rFonts w:ascii="Times New Roman" w:hAnsi="Times New Roman" w:cs="Times New Roman"/>
          <w:sz w:val="28"/>
          <w:szCs w:val="28"/>
        </w:rPr>
        <w:t xml:space="preserve">К характеристикам (свойствам) методов обезличивания персональных данных (далее </w:t>
      </w:r>
      <w:r w:rsidRPr="00985D5F">
        <w:rPr>
          <w:rFonts w:ascii="Times New Roman" w:hAnsi="Times New Roman" w:cs="Times New Roman"/>
          <w:sz w:val="28"/>
          <w:szCs w:val="28"/>
        </w:rPr>
        <w:t>–</w:t>
      </w:r>
      <w:r w:rsidR="00F35960" w:rsidRPr="00985D5F">
        <w:rPr>
          <w:rFonts w:ascii="Times New Roman" w:hAnsi="Times New Roman" w:cs="Times New Roman"/>
          <w:sz w:val="28"/>
          <w:szCs w:val="28"/>
        </w:rPr>
        <w:t xml:space="preserve"> методы обезличивания), определяющим возможность обеспечения </w:t>
      </w:r>
      <w:proofErr w:type="gramStart"/>
      <w:r w:rsidR="00A51A91" w:rsidRPr="00985D5F">
        <w:rPr>
          <w:rFonts w:ascii="Times New Roman" w:hAnsi="Times New Roman" w:cs="Times New Roman"/>
          <w:sz w:val="28"/>
          <w:szCs w:val="28"/>
        </w:rPr>
        <w:t>заданных</w:t>
      </w:r>
      <w:r w:rsidRPr="00985D5F">
        <w:rPr>
          <w:rFonts w:ascii="Times New Roman" w:hAnsi="Times New Roman" w:cs="Times New Roman"/>
          <w:sz w:val="28"/>
          <w:szCs w:val="28"/>
        </w:rPr>
        <w:t xml:space="preserve"> </w:t>
      </w:r>
      <w:r w:rsidR="00A51A91" w:rsidRPr="00985D5F">
        <w:rPr>
          <w:rFonts w:ascii="Times New Roman" w:hAnsi="Times New Roman" w:cs="Times New Roman"/>
          <w:sz w:val="28"/>
          <w:szCs w:val="28"/>
        </w:rPr>
        <w:t>свойств</w:t>
      </w:r>
      <w:proofErr w:type="gramEnd"/>
      <w:r w:rsidR="00F35960" w:rsidRPr="00985D5F">
        <w:rPr>
          <w:rFonts w:ascii="Times New Roman" w:hAnsi="Times New Roman" w:cs="Times New Roman"/>
          <w:sz w:val="28"/>
          <w:szCs w:val="28"/>
        </w:rPr>
        <w:t xml:space="preserve"> обезличенных данных, относятся:</w:t>
      </w:r>
    </w:p>
    <w:p w14:paraId="7905FCD4" w14:textId="77777777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обратимость (возможность преобразования, обратного обезличиванию (деобезличивание), которое позволит привести обезличенные данные к исходному виду, позволяющему определить принадлежность персональных данных конкретному субъекту, устранить анонимность);</w:t>
      </w:r>
    </w:p>
    <w:p w14:paraId="75C1593B" w14:textId="77777777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lastRenderedPageBreak/>
        <w:t>вариативность (возможность внесения изменений в параметры метода и его дальнейшего применения без предварительного деобезличивания массива данных);</w:t>
      </w:r>
    </w:p>
    <w:p w14:paraId="15893555" w14:textId="77777777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изменяемость (возможность внесения изменений (дополнений) в массив обезличенных данных без предварительного деобезличивания);</w:t>
      </w:r>
    </w:p>
    <w:p w14:paraId="4BCFABF6" w14:textId="77777777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стойкость (стойкость метода к атакам на идентификацию субъекта персональных данных);</w:t>
      </w:r>
    </w:p>
    <w:p w14:paraId="7904CB0A" w14:textId="77777777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возможность косвенного деобезличивания (возможность проведения деобезличивания с использованием информации других операторов);</w:t>
      </w:r>
    </w:p>
    <w:p w14:paraId="47EE3432" w14:textId="77777777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совместимость (возможность интеграции персональных данных, обезличенных различными методами);</w:t>
      </w:r>
    </w:p>
    <w:p w14:paraId="18553BDB" w14:textId="10A18E58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параметрический объ</w:t>
      </w:r>
      <w:r w:rsidR="007F5F05">
        <w:t>ё</w:t>
      </w:r>
      <w:r w:rsidRPr="00985D5F">
        <w:t>м (объ</w:t>
      </w:r>
      <w:r w:rsidR="007F5F05">
        <w:t>ё</w:t>
      </w:r>
      <w:r w:rsidRPr="00985D5F">
        <w:t>м дополнительной (служебной) информации, необходимой для реализации метода обезличивания и деобезличивания);</w:t>
      </w:r>
    </w:p>
    <w:p w14:paraId="18E6044C" w14:textId="77777777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14:paraId="4B3F92E1" w14:textId="23E80D95" w:rsidR="00F35960" w:rsidRPr="00985D5F" w:rsidRDefault="00BD09BB" w:rsidP="007F5F05">
      <w:pPr>
        <w:pStyle w:val="ConsPlusNormal"/>
        <w:tabs>
          <w:tab w:val="left" w:pos="993"/>
        </w:tabs>
        <w:ind w:left="567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8. </w:t>
      </w:r>
      <w:r w:rsidR="00F35960" w:rsidRPr="00985D5F">
        <w:rPr>
          <w:rFonts w:ascii="Times New Roman" w:hAnsi="Times New Roman" w:cs="Times New Roman"/>
          <w:sz w:val="28"/>
          <w:szCs w:val="28"/>
        </w:rPr>
        <w:t>Требования к методам обезличивания подразделяются на:</w:t>
      </w:r>
    </w:p>
    <w:p w14:paraId="461D2777" w14:textId="08A98198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требования к свойствам обезличенных данных, получаемых при применении метода обезличивания;</w:t>
      </w:r>
    </w:p>
    <w:p w14:paraId="6C0CB2BD" w14:textId="56BABD35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требования к свойствам, которыми должен обладать метод обезличивания.</w:t>
      </w:r>
    </w:p>
    <w:p w14:paraId="0476C566" w14:textId="568C4A3D" w:rsidR="00F35960" w:rsidRPr="00985D5F" w:rsidRDefault="00BD09BB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9. </w:t>
      </w:r>
      <w:r w:rsidR="00F35960" w:rsidRPr="00985D5F">
        <w:rPr>
          <w:rFonts w:ascii="Times New Roman" w:hAnsi="Times New Roman" w:cs="Times New Roman"/>
          <w:sz w:val="28"/>
          <w:szCs w:val="28"/>
        </w:rPr>
        <w:t>К требованиям к свойствам получаемых обезличенных данных относятся:</w:t>
      </w:r>
    </w:p>
    <w:p w14:paraId="644B3BA5" w14:textId="77777777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сохранение полноты (состав обезличенных данных должен полностью соответствовать составу обезличиваемых персональных данных);</w:t>
      </w:r>
    </w:p>
    <w:p w14:paraId="353C1969" w14:textId="77777777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сохранение структурированности обезличиваемых персональных данных;</w:t>
      </w:r>
    </w:p>
    <w:p w14:paraId="5DA79D45" w14:textId="77777777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сохранение семантической целостности обезличиваемых персональных данных;</w:t>
      </w:r>
    </w:p>
    <w:p w14:paraId="4E65865D" w14:textId="2B864F5D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 xml:space="preserve">анонимность отдельных данных не ниже заданного уровня (количества </w:t>
      </w:r>
      <w:proofErr w:type="gramStart"/>
      <w:r w:rsidRPr="00985D5F">
        <w:t>возможных сопоставлений</w:t>
      </w:r>
      <w:proofErr w:type="gramEnd"/>
      <w:r w:rsidRPr="00985D5F">
        <w:t xml:space="preserve"> обезличенных данных между собой для деобезличивания).</w:t>
      </w:r>
    </w:p>
    <w:p w14:paraId="5A9F65FF" w14:textId="0D3FA122" w:rsidR="00F35960" w:rsidRPr="00985D5F" w:rsidRDefault="00BD09BB" w:rsidP="00D33C2E">
      <w:pPr>
        <w:pStyle w:val="ConsPlusNormal"/>
        <w:tabs>
          <w:tab w:val="left" w:pos="993"/>
        </w:tabs>
        <w:ind w:left="567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10. </w:t>
      </w:r>
      <w:r w:rsidR="00F35960" w:rsidRPr="00985D5F">
        <w:rPr>
          <w:rFonts w:ascii="Times New Roman" w:hAnsi="Times New Roman" w:cs="Times New Roman"/>
          <w:sz w:val="28"/>
          <w:szCs w:val="28"/>
        </w:rPr>
        <w:t>К требованиям к свойствам метода обезличивания относятся:</w:t>
      </w:r>
    </w:p>
    <w:p w14:paraId="1F2F5D39" w14:textId="77777777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 xml:space="preserve">обратимость (возможность проведения </w:t>
      </w:r>
      <w:proofErr w:type="spellStart"/>
      <w:r w:rsidRPr="00985D5F">
        <w:t>деобезличивания</w:t>
      </w:r>
      <w:proofErr w:type="spellEnd"/>
      <w:r w:rsidRPr="00985D5F">
        <w:t>);</w:t>
      </w:r>
    </w:p>
    <w:p w14:paraId="7718127E" w14:textId="77777777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возможность обеспечения заданного уровня анонимности;</w:t>
      </w:r>
    </w:p>
    <w:p w14:paraId="4A9A1B82" w14:textId="75232DF3" w:rsidR="00F35960" w:rsidRPr="00985D5F" w:rsidRDefault="00F35960" w:rsidP="00D33C2E">
      <w:pPr>
        <w:pStyle w:val="a"/>
        <w:numPr>
          <w:ilvl w:val="0"/>
          <w:numId w:val="0"/>
        </w:numPr>
        <w:ind w:right="-284" w:firstLine="709"/>
      </w:pPr>
      <w:r w:rsidRPr="00985D5F">
        <w:t>увеличение стойкости при увеличении объ</w:t>
      </w:r>
      <w:r w:rsidR="00A515A8">
        <w:t>ё</w:t>
      </w:r>
      <w:r w:rsidRPr="00985D5F">
        <w:t>ма обезличиваемых персональных данных.</w:t>
      </w:r>
    </w:p>
    <w:p w14:paraId="3BD3F80F" w14:textId="77777777" w:rsidR="00F05FAA" w:rsidRPr="00985D5F" w:rsidRDefault="00F05FAA" w:rsidP="00D33C2E">
      <w:pPr>
        <w:pStyle w:val="a"/>
        <w:numPr>
          <w:ilvl w:val="0"/>
          <w:numId w:val="0"/>
        </w:numPr>
        <w:ind w:right="-284" w:firstLine="567"/>
      </w:pPr>
    </w:p>
    <w:p w14:paraId="0A45586C" w14:textId="616B621C" w:rsidR="003E68E0" w:rsidRDefault="003E68E0" w:rsidP="003E68E0"/>
    <w:p w14:paraId="6F9FB704" w14:textId="77777777" w:rsidR="00521CE2" w:rsidRPr="003E68E0" w:rsidRDefault="00521CE2" w:rsidP="003E68E0"/>
    <w:p w14:paraId="1C2C1A7A" w14:textId="6C6657D8" w:rsidR="00F05FAA" w:rsidRPr="00985D5F" w:rsidRDefault="00F05FAA" w:rsidP="00D33C2E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  <w:r w:rsidRPr="00985D5F">
        <w:t xml:space="preserve">Раздел </w:t>
      </w:r>
      <w:r w:rsidRPr="00985D5F">
        <w:rPr>
          <w:lang w:val="en-US"/>
        </w:rPr>
        <w:t>III</w:t>
      </w:r>
    </w:p>
    <w:p w14:paraId="06521D9B" w14:textId="5B1BEF70" w:rsidR="00CD12A6" w:rsidRPr="00985D5F" w:rsidRDefault="000F2C4E" w:rsidP="00D33C2E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  <w:bookmarkStart w:id="13" w:name="_Toc478667233"/>
      <w:r w:rsidRPr="00985D5F">
        <w:t>М</w:t>
      </w:r>
      <w:r w:rsidR="00453376" w:rsidRPr="00985D5F">
        <w:t>етоды обезличивания</w:t>
      </w:r>
      <w:bookmarkEnd w:id="13"/>
      <w:r w:rsidRPr="00985D5F">
        <w:t xml:space="preserve"> персональных данных</w:t>
      </w:r>
    </w:p>
    <w:p w14:paraId="431EA696" w14:textId="39A896CF" w:rsidR="00CD12A6" w:rsidRDefault="00CD12A6" w:rsidP="00D33C2E">
      <w:pPr>
        <w:ind w:right="-284"/>
      </w:pPr>
    </w:p>
    <w:p w14:paraId="13AE5DDE" w14:textId="77777777" w:rsidR="00521CE2" w:rsidRPr="00985D5F" w:rsidRDefault="00521CE2" w:rsidP="00D33C2E">
      <w:pPr>
        <w:ind w:right="-284"/>
      </w:pPr>
    </w:p>
    <w:p w14:paraId="73F10BC7" w14:textId="77777777" w:rsidR="003E68E0" w:rsidRPr="00985D5F" w:rsidRDefault="003E68E0" w:rsidP="00D33C2E">
      <w:pPr>
        <w:ind w:right="-284"/>
      </w:pPr>
    </w:p>
    <w:p w14:paraId="03AC0C2D" w14:textId="7593C134" w:rsidR="00FB521A" w:rsidRPr="00985D5F" w:rsidRDefault="00A8274C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11. </w:t>
      </w:r>
      <w:r w:rsidR="00453376" w:rsidRPr="00985D5F">
        <w:rPr>
          <w:rFonts w:ascii="Times New Roman" w:hAnsi="Times New Roman" w:cs="Times New Roman"/>
          <w:sz w:val="28"/>
          <w:szCs w:val="28"/>
        </w:rPr>
        <w:t xml:space="preserve">В </w:t>
      </w:r>
      <w:r w:rsidR="008E731D">
        <w:rPr>
          <w:rFonts w:ascii="Times New Roman" w:hAnsi="Times New Roman" w:cs="Times New Roman"/>
          <w:sz w:val="28"/>
          <w:szCs w:val="28"/>
        </w:rPr>
        <w:t>Подразделениях</w:t>
      </w:r>
      <w:r w:rsidR="000F2C4E" w:rsidRPr="00985D5F">
        <w:rPr>
          <w:rFonts w:ascii="Times New Roman" w:hAnsi="Times New Roman" w:cs="Times New Roman"/>
          <w:sz w:val="28"/>
          <w:szCs w:val="28"/>
        </w:rPr>
        <w:t xml:space="preserve"> </w:t>
      </w:r>
      <w:r w:rsidR="00453376" w:rsidRPr="00985D5F">
        <w:rPr>
          <w:rFonts w:ascii="Times New Roman" w:hAnsi="Times New Roman" w:cs="Times New Roman"/>
          <w:sz w:val="28"/>
          <w:szCs w:val="28"/>
        </w:rPr>
        <w:t>допустимо использовать следующие методы обезличивания:</w:t>
      </w:r>
    </w:p>
    <w:p w14:paraId="19F4CD7A" w14:textId="2196FCC9" w:rsidR="0036434D" w:rsidRPr="00985D5F" w:rsidRDefault="0036434D" w:rsidP="00D33C2E">
      <w:pPr>
        <w:pStyle w:val="a"/>
        <w:numPr>
          <w:ilvl w:val="0"/>
          <w:numId w:val="0"/>
        </w:numPr>
        <w:ind w:right="-284" w:firstLine="709"/>
      </w:pPr>
      <w:r w:rsidRPr="00985D5F">
        <w:lastRenderedPageBreak/>
        <w:t>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 w14:paraId="5F7B8FD8" w14:textId="735CFE62" w:rsidR="0036434D" w:rsidRPr="00985D5F" w:rsidRDefault="0036434D" w:rsidP="00D33C2E">
      <w:pPr>
        <w:pStyle w:val="a"/>
        <w:numPr>
          <w:ilvl w:val="0"/>
          <w:numId w:val="0"/>
        </w:numPr>
        <w:ind w:right="-284" w:firstLine="709"/>
      </w:pPr>
      <w:r w:rsidRPr="00985D5F">
        <w:t>метод изменения состава или семантики (изменение состава или семантики персональных данных пут</w:t>
      </w:r>
      <w:r w:rsidR="00037527">
        <w:t>ё</w:t>
      </w:r>
      <w:r w:rsidRPr="00985D5F">
        <w:t>м замены результатами статистической обработки, обобщения или удаления части сведений);</w:t>
      </w:r>
    </w:p>
    <w:p w14:paraId="224A3919" w14:textId="77777777" w:rsidR="0036434D" w:rsidRPr="00985D5F" w:rsidRDefault="0036434D" w:rsidP="00D33C2E">
      <w:pPr>
        <w:pStyle w:val="a"/>
        <w:numPr>
          <w:ilvl w:val="0"/>
          <w:numId w:val="0"/>
        </w:numPr>
        <w:ind w:right="-284" w:firstLine="709"/>
      </w:pPr>
      <w:r w:rsidRPr="00985D5F"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14:paraId="147D2F94" w14:textId="77777777" w:rsidR="0036434D" w:rsidRPr="00985D5F" w:rsidRDefault="0036434D" w:rsidP="00D33C2E">
      <w:pPr>
        <w:pStyle w:val="a"/>
        <w:numPr>
          <w:ilvl w:val="0"/>
          <w:numId w:val="0"/>
        </w:numPr>
        <w:ind w:right="-284" w:firstLine="709"/>
      </w:pPr>
      <w:r w:rsidRPr="00985D5F">
        <w:t>метод перемешивания (перестановка отдельных записей, а также групп записей в массиве персональных данных).</w:t>
      </w:r>
    </w:p>
    <w:p w14:paraId="0B1E59FB" w14:textId="12FE1D88" w:rsidR="00186A73" w:rsidRPr="00985D5F" w:rsidRDefault="00A8274C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12. </w:t>
      </w:r>
      <w:r w:rsidR="00495FAD" w:rsidRPr="00985D5F">
        <w:rPr>
          <w:rFonts w:ascii="Times New Roman" w:hAnsi="Times New Roman" w:cs="Times New Roman"/>
          <w:sz w:val="28"/>
          <w:szCs w:val="28"/>
        </w:rPr>
        <w:t xml:space="preserve">Метод введения идентификаторов реализуется </w:t>
      </w:r>
      <w:proofErr w:type="gramStart"/>
      <w:r w:rsidR="00A62190" w:rsidRPr="00985D5F">
        <w:rPr>
          <w:rFonts w:ascii="Times New Roman" w:hAnsi="Times New Roman" w:cs="Times New Roman"/>
          <w:sz w:val="28"/>
          <w:szCs w:val="28"/>
        </w:rPr>
        <w:t>пут</w:t>
      </w:r>
      <w:r w:rsidR="00037527">
        <w:rPr>
          <w:rFonts w:ascii="Times New Roman" w:hAnsi="Times New Roman" w:cs="Times New Roman"/>
          <w:sz w:val="28"/>
          <w:szCs w:val="28"/>
        </w:rPr>
        <w:t>ё</w:t>
      </w:r>
      <w:r w:rsidR="00A62190" w:rsidRPr="00985D5F">
        <w:rPr>
          <w:rFonts w:ascii="Times New Roman" w:hAnsi="Times New Roman" w:cs="Times New Roman"/>
          <w:sz w:val="28"/>
          <w:szCs w:val="28"/>
        </w:rPr>
        <w:t>м</w:t>
      </w:r>
      <w:r w:rsidRPr="00985D5F">
        <w:rPr>
          <w:rFonts w:ascii="Times New Roman" w:hAnsi="Times New Roman" w:cs="Times New Roman"/>
          <w:sz w:val="28"/>
          <w:szCs w:val="28"/>
        </w:rPr>
        <w:t xml:space="preserve"> </w:t>
      </w:r>
      <w:r w:rsidR="00A62190" w:rsidRPr="00985D5F">
        <w:rPr>
          <w:rFonts w:ascii="Times New Roman" w:hAnsi="Times New Roman" w:cs="Times New Roman"/>
          <w:sz w:val="28"/>
          <w:szCs w:val="28"/>
        </w:rPr>
        <w:t>замены части</w:t>
      </w:r>
      <w:proofErr w:type="gramEnd"/>
      <w:r w:rsidR="00495FAD" w:rsidRPr="00985D5F">
        <w:rPr>
          <w:rFonts w:ascii="Times New Roman" w:hAnsi="Times New Roman" w:cs="Times New Roman"/>
          <w:sz w:val="28"/>
          <w:szCs w:val="28"/>
        </w:rPr>
        <w:t xml:space="preserve"> персональных данных, позволяющих идентифицировать субъекта, их идентификаторами и созданием таблицы соответствия.</w:t>
      </w:r>
    </w:p>
    <w:p w14:paraId="65159C44" w14:textId="13B6D95F" w:rsidR="00495FAD" w:rsidRPr="00985D5F" w:rsidRDefault="00A8274C" w:rsidP="00D33C2E">
      <w:pPr>
        <w:pStyle w:val="ConsPlusNormal"/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13. </w:t>
      </w:r>
      <w:r w:rsidR="00495FAD" w:rsidRPr="00985D5F">
        <w:rPr>
          <w:rFonts w:ascii="Times New Roman" w:hAnsi="Times New Roman" w:cs="Times New Roman"/>
          <w:sz w:val="28"/>
          <w:szCs w:val="28"/>
        </w:rPr>
        <w:t>Метод введения идентификаторов обеспечивает следующие свойства обезличенных данных:</w:t>
      </w:r>
    </w:p>
    <w:p w14:paraId="02CDA3CC" w14:textId="77777777" w:rsidR="00495FAD" w:rsidRPr="00985D5F" w:rsidRDefault="00495FAD" w:rsidP="00D33C2E">
      <w:pPr>
        <w:pStyle w:val="a"/>
        <w:numPr>
          <w:ilvl w:val="0"/>
          <w:numId w:val="0"/>
        </w:numPr>
        <w:ind w:right="-284" w:firstLine="709"/>
      </w:pPr>
      <w:r w:rsidRPr="00985D5F">
        <w:t>полнота;</w:t>
      </w:r>
    </w:p>
    <w:p w14:paraId="26118847" w14:textId="77777777" w:rsidR="00495FAD" w:rsidRPr="00985D5F" w:rsidRDefault="00495FAD" w:rsidP="00D33C2E">
      <w:pPr>
        <w:pStyle w:val="a"/>
        <w:numPr>
          <w:ilvl w:val="0"/>
          <w:numId w:val="0"/>
        </w:numPr>
        <w:ind w:right="-284" w:firstLine="709"/>
      </w:pPr>
      <w:r w:rsidRPr="00985D5F">
        <w:t>структурированность;</w:t>
      </w:r>
    </w:p>
    <w:p w14:paraId="09A5C3FF" w14:textId="77777777" w:rsidR="00495FAD" w:rsidRPr="00985D5F" w:rsidRDefault="00495FAD" w:rsidP="00D33C2E">
      <w:pPr>
        <w:pStyle w:val="a"/>
        <w:numPr>
          <w:ilvl w:val="0"/>
          <w:numId w:val="0"/>
        </w:numPr>
        <w:ind w:right="-284" w:firstLine="709"/>
      </w:pPr>
      <w:r w:rsidRPr="00985D5F">
        <w:t>семантическая целостность;</w:t>
      </w:r>
    </w:p>
    <w:p w14:paraId="375CBA98" w14:textId="77777777" w:rsidR="00495FAD" w:rsidRPr="00985D5F" w:rsidRDefault="00495FAD" w:rsidP="00D33C2E">
      <w:pPr>
        <w:pStyle w:val="a"/>
        <w:numPr>
          <w:ilvl w:val="0"/>
          <w:numId w:val="0"/>
        </w:numPr>
        <w:ind w:right="-284" w:firstLine="709"/>
      </w:pPr>
      <w:r w:rsidRPr="00985D5F">
        <w:t>применимость.</w:t>
      </w:r>
    </w:p>
    <w:p w14:paraId="6A15A182" w14:textId="21B4E413" w:rsidR="00495FAD" w:rsidRPr="00985D5F" w:rsidRDefault="00A8274C" w:rsidP="00D33C2E">
      <w:pPr>
        <w:pStyle w:val="ConsPlusNormal"/>
        <w:tabs>
          <w:tab w:val="left" w:pos="1276"/>
        </w:tabs>
        <w:ind w:left="567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14. </w:t>
      </w:r>
      <w:r w:rsidR="00495FAD" w:rsidRPr="00985D5F">
        <w:rPr>
          <w:rFonts w:ascii="Times New Roman" w:hAnsi="Times New Roman" w:cs="Times New Roman"/>
          <w:sz w:val="28"/>
          <w:szCs w:val="28"/>
        </w:rPr>
        <w:t>Оценка свойств метода введения идентификаторов:</w:t>
      </w:r>
    </w:p>
    <w:p w14:paraId="00134802" w14:textId="77777777" w:rsidR="00495FAD" w:rsidRPr="00985D5F" w:rsidRDefault="00495FAD" w:rsidP="00D33C2E">
      <w:pPr>
        <w:pStyle w:val="a"/>
        <w:numPr>
          <w:ilvl w:val="0"/>
          <w:numId w:val="0"/>
        </w:numPr>
        <w:ind w:right="-284" w:firstLine="709"/>
      </w:pPr>
      <w:r w:rsidRPr="00985D5F">
        <w:t xml:space="preserve">обратимость (метод позволяет провести процедуру </w:t>
      </w:r>
      <w:proofErr w:type="spellStart"/>
      <w:r w:rsidRPr="00985D5F">
        <w:t>деобезличивания</w:t>
      </w:r>
      <w:proofErr w:type="spellEnd"/>
      <w:r w:rsidRPr="00985D5F">
        <w:t>);</w:t>
      </w:r>
    </w:p>
    <w:p w14:paraId="7EBE1C0F" w14:textId="77777777" w:rsidR="00495FAD" w:rsidRPr="00985D5F" w:rsidRDefault="00495FAD" w:rsidP="00D33C2E">
      <w:pPr>
        <w:pStyle w:val="a"/>
        <w:numPr>
          <w:ilvl w:val="0"/>
          <w:numId w:val="0"/>
        </w:numPr>
        <w:ind w:right="-284" w:firstLine="709"/>
      </w:pPr>
      <w:r w:rsidRPr="00985D5F">
        <w:t>вариативность (метод позволяет перейти от одной таблицы соответствия к другой без проведения процедуры деобезличивания);</w:t>
      </w:r>
    </w:p>
    <w:p w14:paraId="5E477983" w14:textId="7BBE83AF" w:rsidR="00495FAD" w:rsidRPr="00985D5F" w:rsidRDefault="00A62190" w:rsidP="00D33C2E">
      <w:pPr>
        <w:pStyle w:val="a"/>
        <w:numPr>
          <w:ilvl w:val="0"/>
          <w:numId w:val="0"/>
        </w:numPr>
        <w:ind w:right="-284" w:firstLine="709"/>
      </w:pPr>
      <w:r w:rsidRPr="00985D5F">
        <w:t xml:space="preserve">изменяемость (метод </w:t>
      </w:r>
      <w:r w:rsidR="00035DF2" w:rsidRPr="00985D5F">
        <w:t xml:space="preserve">не </w:t>
      </w:r>
      <w:r w:rsidR="00495FAD" w:rsidRPr="00985D5F">
        <w:t>позволяет вносить изменения в массив обезличенных данных без предварительного деобезличивания);</w:t>
      </w:r>
    </w:p>
    <w:p w14:paraId="770D8D33" w14:textId="3B79C5CC" w:rsidR="00495FAD" w:rsidRPr="00985D5F" w:rsidRDefault="00A62190" w:rsidP="00D33C2E">
      <w:pPr>
        <w:pStyle w:val="a"/>
        <w:numPr>
          <w:ilvl w:val="0"/>
          <w:numId w:val="0"/>
        </w:numPr>
        <w:ind w:right="-284" w:firstLine="709"/>
      </w:pPr>
      <w:r w:rsidRPr="00985D5F">
        <w:t>стойкость (метод</w:t>
      </w:r>
      <w:r w:rsidR="00495FAD" w:rsidRPr="00985D5F">
        <w:t xml:space="preserve"> </w:t>
      </w:r>
      <w:r w:rsidR="00035DF2" w:rsidRPr="00985D5F">
        <w:t xml:space="preserve">не </w:t>
      </w:r>
      <w:r w:rsidR="00495FAD" w:rsidRPr="00985D5F">
        <w:t xml:space="preserve">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</w:t>
      </w:r>
      <w:r w:rsidR="00035DF2" w:rsidRPr="00985D5F">
        <w:t>повышается</w:t>
      </w:r>
      <w:r w:rsidR="00495FAD" w:rsidRPr="00985D5F">
        <w:t xml:space="preserve"> с увеличением объ</w:t>
      </w:r>
      <w:r w:rsidR="00037527">
        <w:t>ё</w:t>
      </w:r>
      <w:r w:rsidR="00495FAD" w:rsidRPr="00985D5F">
        <w:t>ма обезличиваемых персональных данных);</w:t>
      </w:r>
    </w:p>
    <w:p w14:paraId="5DEECBF8" w14:textId="77777777" w:rsidR="00495FAD" w:rsidRPr="00985D5F" w:rsidRDefault="00495FAD" w:rsidP="00D33C2E">
      <w:pPr>
        <w:pStyle w:val="a"/>
        <w:numPr>
          <w:ilvl w:val="0"/>
          <w:numId w:val="0"/>
        </w:numPr>
        <w:ind w:right="-284" w:firstLine="709"/>
      </w:pPr>
      <w:r w:rsidRPr="00985D5F">
        <w:t>возможность косвенного деобезличивания (метод не исключает возможность деобезличивания с использованием персональных данных, имеющихся у других операторов);</w:t>
      </w:r>
    </w:p>
    <w:p w14:paraId="2D13DF68" w14:textId="77777777" w:rsidR="00495FAD" w:rsidRPr="00985D5F" w:rsidRDefault="00495FAD" w:rsidP="00D33C2E">
      <w:pPr>
        <w:pStyle w:val="a"/>
        <w:numPr>
          <w:ilvl w:val="0"/>
          <w:numId w:val="0"/>
        </w:numPr>
        <w:ind w:right="-284" w:firstLine="709"/>
      </w:pPr>
      <w:r w:rsidRPr="00985D5F">
        <w:t>совместимость (метод позволяет интегрировать записи, соответствующие отдельным атрибутам);</w:t>
      </w:r>
    </w:p>
    <w:p w14:paraId="6E6E6B5A" w14:textId="476EA991" w:rsidR="00495FAD" w:rsidRPr="00985D5F" w:rsidRDefault="00495FAD" w:rsidP="00D33C2E">
      <w:pPr>
        <w:pStyle w:val="a"/>
        <w:numPr>
          <w:ilvl w:val="0"/>
          <w:numId w:val="0"/>
        </w:numPr>
        <w:ind w:right="-284" w:firstLine="709"/>
      </w:pPr>
      <w:r w:rsidRPr="00985D5F">
        <w:t>параметрический объ</w:t>
      </w:r>
      <w:r w:rsidR="00037527">
        <w:t>ё</w:t>
      </w:r>
      <w:r w:rsidRPr="00985D5F">
        <w:t>м (объ</w:t>
      </w:r>
      <w:r w:rsidR="00037527">
        <w:t>ё</w:t>
      </w:r>
      <w:r w:rsidRPr="00985D5F">
        <w:t>м таблицы (таблиц) соответствия определяется числом записей о субъектах персональных данных, подлежащих обезличиванию);</w:t>
      </w:r>
    </w:p>
    <w:p w14:paraId="1D193BFB" w14:textId="77777777" w:rsidR="00495FAD" w:rsidRPr="00985D5F" w:rsidRDefault="00495FAD" w:rsidP="00D33C2E">
      <w:pPr>
        <w:pStyle w:val="a"/>
        <w:numPr>
          <w:ilvl w:val="0"/>
          <w:numId w:val="0"/>
        </w:numPr>
        <w:ind w:right="-284" w:firstLine="709"/>
      </w:pPr>
      <w:r w:rsidRPr="00985D5F">
        <w:t>возможность оценки качества данных (метод позволяет проводить анализ качества обезличенных данных).</w:t>
      </w:r>
    </w:p>
    <w:p w14:paraId="1911BB99" w14:textId="711CCC23" w:rsidR="00495FAD" w:rsidRPr="00985D5F" w:rsidRDefault="00A8274C" w:rsidP="00D33C2E">
      <w:pPr>
        <w:pStyle w:val="ConsPlusNormal"/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15. </w:t>
      </w:r>
      <w:r w:rsidR="00495FAD" w:rsidRPr="00985D5F">
        <w:rPr>
          <w:rFonts w:ascii="Times New Roman" w:hAnsi="Times New Roman" w:cs="Times New Roman"/>
          <w:sz w:val="28"/>
          <w:szCs w:val="28"/>
        </w:rPr>
        <w:t>Для реализации метода введения идентификаторов требуется установить атрибуты персональных данных, записи которых подлежат замене идентификаторами, разработать систему идентификации, обеспечить ведение и хранение таблиц соответствия.</w:t>
      </w:r>
    </w:p>
    <w:p w14:paraId="2107B39A" w14:textId="34B13CF9" w:rsidR="00495FAD" w:rsidRPr="00985D5F" w:rsidRDefault="00A8274C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lastRenderedPageBreak/>
        <w:t>16. </w:t>
      </w:r>
      <w:r w:rsidR="00495FAD" w:rsidRPr="00985D5F">
        <w:rPr>
          <w:rFonts w:ascii="Times New Roman" w:hAnsi="Times New Roman" w:cs="Times New Roman"/>
          <w:sz w:val="28"/>
          <w:szCs w:val="28"/>
        </w:rPr>
        <w:t>Метод изменения состава или семантики реализуется пут</w:t>
      </w:r>
      <w:r w:rsidR="00037527">
        <w:rPr>
          <w:rFonts w:ascii="Times New Roman" w:hAnsi="Times New Roman" w:cs="Times New Roman"/>
          <w:sz w:val="28"/>
          <w:szCs w:val="28"/>
        </w:rPr>
        <w:t>ё</w:t>
      </w:r>
      <w:r w:rsidR="00495FAD" w:rsidRPr="00985D5F">
        <w:rPr>
          <w:rFonts w:ascii="Times New Roman" w:hAnsi="Times New Roman" w:cs="Times New Roman"/>
          <w:sz w:val="28"/>
          <w:szCs w:val="28"/>
        </w:rPr>
        <w:t>м обобщения, изменения или удаления части сведений, позволяющих идентифицировать субъекта.</w:t>
      </w:r>
    </w:p>
    <w:p w14:paraId="7A20AE9A" w14:textId="7FB2F607" w:rsidR="00495FAD" w:rsidRPr="00985D5F" w:rsidRDefault="00A8274C" w:rsidP="00D33C2E">
      <w:pPr>
        <w:pStyle w:val="ConsPlusNormal"/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17. </w:t>
      </w:r>
      <w:r w:rsidR="00495FAD" w:rsidRPr="00985D5F">
        <w:rPr>
          <w:rFonts w:ascii="Times New Roman" w:hAnsi="Times New Roman" w:cs="Times New Roman"/>
          <w:sz w:val="28"/>
          <w:szCs w:val="28"/>
        </w:rPr>
        <w:t>Метод изменения состава или семантики обеспечивает следующие свойства обезличенных данных:</w:t>
      </w:r>
    </w:p>
    <w:p w14:paraId="44B907F8" w14:textId="77777777" w:rsidR="00495FAD" w:rsidRPr="00985D5F" w:rsidRDefault="00495FAD" w:rsidP="00D33C2E">
      <w:pPr>
        <w:pStyle w:val="a"/>
        <w:numPr>
          <w:ilvl w:val="0"/>
          <w:numId w:val="0"/>
        </w:numPr>
        <w:ind w:right="-284" w:firstLine="709"/>
      </w:pPr>
      <w:r w:rsidRPr="00985D5F">
        <w:t>структурированность;</w:t>
      </w:r>
    </w:p>
    <w:p w14:paraId="09739827" w14:textId="77777777" w:rsidR="00495FAD" w:rsidRPr="00985D5F" w:rsidRDefault="00495FAD" w:rsidP="00D33C2E">
      <w:pPr>
        <w:pStyle w:val="a"/>
        <w:numPr>
          <w:ilvl w:val="0"/>
          <w:numId w:val="0"/>
        </w:numPr>
        <w:ind w:right="-284" w:firstLine="709"/>
      </w:pPr>
      <w:r w:rsidRPr="00985D5F">
        <w:t>релевантность;</w:t>
      </w:r>
    </w:p>
    <w:p w14:paraId="32A0C897" w14:textId="77777777" w:rsidR="00495FAD" w:rsidRPr="00985D5F" w:rsidRDefault="00495FAD" w:rsidP="00D33C2E">
      <w:pPr>
        <w:pStyle w:val="a"/>
        <w:numPr>
          <w:ilvl w:val="0"/>
          <w:numId w:val="0"/>
        </w:numPr>
        <w:ind w:right="-284" w:firstLine="709"/>
      </w:pPr>
      <w:r w:rsidRPr="00985D5F">
        <w:t>применимость;</w:t>
      </w:r>
    </w:p>
    <w:p w14:paraId="5D3C1A14" w14:textId="77777777" w:rsidR="00495FAD" w:rsidRPr="00985D5F" w:rsidRDefault="00495FAD" w:rsidP="00D33C2E">
      <w:pPr>
        <w:pStyle w:val="a"/>
        <w:numPr>
          <w:ilvl w:val="0"/>
          <w:numId w:val="0"/>
        </w:numPr>
        <w:ind w:right="-284" w:firstLine="709"/>
      </w:pPr>
      <w:r w:rsidRPr="00985D5F">
        <w:t>анонимность.</w:t>
      </w:r>
    </w:p>
    <w:p w14:paraId="4581AC70" w14:textId="33796995" w:rsidR="00495FAD" w:rsidRPr="00985D5F" w:rsidRDefault="00A8274C" w:rsidP="00D33C2E">
      <w:pPr>
        <w:pStyle w:val="ConsPlusNormal"/>
        <w:tabs>
          <w:tab w:val="left" w:pos="1276"/>
        </w:tabs>
        <w:ind w:left="851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18. </w:t>
      </w:r>
      <w:r w:rsidR="00201EFF" w:rsidRPr="00985D5F">
        <w:rPr>
          <w:rFonts w:ascii="Times New Roman" w:hAnsi="Times New Roman" w:cs="Times New Roman"/>
          <w:sz w:val="28"/>
          <w:szCs w:val="28"/>
        </w:rPr>
        <w:t>Оценка свойств метода изменения состава или семантики:</w:t>
      </w:r>
    </w:p>
    <w:p w14:paraId="23F6C294" w14:textId="0ABF55B2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 xml:space="preserve">обратимость (метод не позволяет провести процедуру </w:t>
      </w:r>
      <w:proofErr w:type="spellStart"/>
      <w:r w:rsidRPr="00985D5F">
        <w:t>деобезличивания</w:t>
      </w:r>
      <w:proofErr w:type="spellEnd"/>
      <w:r w:rsidRPr="00985D5F">
        <w:t xml:space="preserve"> в полном объ</w:t>
      </w:r>
      <w:r w:rsidR="00037527">
        <w:t>ё</w:t>
      </w:r>
      <w:r w:rsidRPr="00985D5F">
        <w:t>ме и применяется при статистической обработке персональных данных);</w:t>
      </w:r>
    </w:p>
    <w:p w14:paraId="4C9363C8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вариативность (метод не позволяет изменять параметры метода без проведения предварительного деобезличивания);</w:t>
      </w:r>
    </w:p>
    <w:p w14:paraId="4D67DC74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изменяемость (метод позволяет вносить изменения в набор обезличенных данных без предварительного деобезличивания);</w:t>
      </w:r>
    </w:p>
    <w:p w14:paraId="24811E17" w14:textId="4A2B28DC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стойкость (стойкость метода к атакам на идентификацию определяется набором правил реализации, стойкость метода не повышается с увеличением объ</w:t>
      </w:r>
      <w:r w:rsidR="00037527">
        <w:t>ё</w:t>
      </w:r>
      <w:r w:rsidRPr="00985D5F">
        <w:t>ма обезличиваемых персональных данных);</w:t>
      </w:r>
    </w:p>
    <w:p w14:paraId="086C2AEE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возможность косвенного деобезличивания (метод исключает возможность деобезличивания с использованием персональных данных, имеющихся у других операторов);</w:t>
      </w:r>
    </w:p>
    <w:p w14:paraId="38B7A662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совместимость (метод не обеспечивает интеграции с данными, обезличенными другими методами);</w:t>
      </w:r>
    </w:p>
    <w:p w14:paraId="7876C0BC" w14:textId="27E86E61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параметрический объ</w:t>
      </w:r>
      <w:r w:rsidR="00037527">
        <w:t>ё</w:t>
      </w:r>
      <w:r w:rsidRPr="00985D5F">
        <w:t>м (параметры метода определяются набором правил изменения состава или семантики персональных данных);</w:t>
      </w:r>
    </w:p>
    <w:p w14:paraId="7ECCE2E8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возможность оценки качества данных (метод не позволяет проводить анализ, использующий конкретные значения персональных данных).</w:t>
      </w:r>
    </w:p>
    <w:p w14:paraId="3E2221FE" w14:textId="5E82F3D5" w:rsidR="00201EFF" w:rsidRPr="00985D5F" w:rsidRDefault="00A8274C" w:rsidP="00D33C2E">
      <w:pPr>
        <w:pStyle w:val="ConsPlusNormal"/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19. </w:t>
      </w:r>
      <w:r w:rsidR="00201EFF" w:rsidRPr="00985D5F">
        <w:rPr>
          <w:rFonts w:ascii="Times New Roman" w:hAnsi="Times New Roman" w:cs="Times New Roman"/>
          <w:sz w:val="28"/>
          <w:szCs w:val="28"/>
        </w:rPr>
        <w:t>Для реализации метода изменения состава или семантики требуется выделить атрибуты персональных данных,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 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(средние значения, например).</w:t>
      </w:r>
    </w:p>
    <w:p w14:paraId="48E0DC36" w14:textId="563D5F2E" w:rsidR="00201EFF" w:rsidRPr="00985D5F" w:rsidRDefault="009604F5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20. </w:t>
      </w:r>
      <w:r w:rsidR="00201EFF" w:rsidRPr="00985D5F">
        <w:rPr>
          <w:rFonts w:ascii="Times New Roman" w:hAnsi="Times New Roman" w:cs="Times New Roman"/>
          <w:sz w:val="28"/>
          <w:szCs w:val="28"/>
        </w:rPr>
        <w:t>Метод декомпозиции реализуется пут</w:t>
      </w:r>
      <w:r w:rsidR="00017F61">
        <w:rPr>
          <w:rFonts w:ascii="Times New Roman" w:hAnsi="Times New Roman" w:cs="Times New Roman"/>
          <w:sz w:val="28"/>
          <w:szCs w:val="28"/>
        </w:rPr>
        <w:t>ё</w:t>
      </w:r>
      <w:r w:rsidR="00201EFF" w:rsidRPr="00985D5F">
        <w:rPr>
          <w:rFonts w:ascii="Times New Roman" w:hAnsi="Times New Roman" w:cs="Times New Roman"/>
          <w:sz w:val="28"/>
          <w:szCs w:val="28"/>
        </w:rPr>
        <w:t>м разбиения множества записей персональных данных на несколько подмножеств и создание таблиц, устанавливающих связи между подмножествами, с последующим раздельным хранением записей, соответствующих этим подмножествам.</w:t>
      </w:r>
    </w:p>
    <w:p w14:paraId="3EF628E8" w14:textId="2C08EC81" w:rsidR="00201EFF" w:rsidRPr="00985D5F" w:rsidRDefault="009604F5" w:rsidP="00D33C2E">
      <w:pPr>
        <w:pStyle w:val="ConsPlusNormal"/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21. </w:t>
      </w:r>
      <w:r w:rsidR="00201EFF" w:rsidRPr="00985D5F">
        <w:rPr>
          <w:rFonts w:ascii="Times New Roman" w:hAnsi="Times New Roman" w:cs="Times New Roman"/>
          <w:sz w:val="28"/>
          <w:szCs w:val="28"/>
        </w:rPr>
        <w:t>Метод декомпозиции обеспечивает следующие свойства обезличенных данных:</w:t>
      </w:r>
    </w:p>
    <w:p w14:paraId="4510F32C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полнота;</w:t>
      </w:r>
    </w:p>
    <w:p w14:paraId="364DB5C1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структурированность;</w:t>
      </w:r>
    </w:p>
    <w:p w14:paraId="5E426DA0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релевантность;</w:t>
      </w:r>
    </w:p>
    <w:p w14:paraId="35747C07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lastRenderedPageBreak/>
        <w:t>семантическая целостность;</w:t>
      </w:r>
    </w:p>
    <w:p w14:paraId="50C6D768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применимость.</w:t>
      </w:r>
    </w:p>
    <w:p w14:paraId="0BDA183F" w14:textId="27D470E5" w:rsidR="00201EFF" w:rsidRPr="00985D5F" w:rsidRDefault="009604F5" w:rsidP="00D33C2E">
      <w:pPr>
        <w:pStyle w:val="ConsPlusNormal"/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22. </w:t>
      </w:r>
      <w:r w:rsidR="00201EFF" w:rsidRPr="00985D5F">
        <w:rPr>
          <w:rFonts w:ascii="Times New Roman" w:hAnsi="Times New Roman" w:cs="Times New Roman"/>
          <w:sz w:val="28"/>
          <w:szCs w:val="28"/>
        </w:rPr>
        <w:t>Оценка свойств метода декомпозиции:</w:t>
      </w:r>
    </w:p>
    <w:p w14:paraId="36EFD4C1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 xml:space="preserve">обратимость (метод позволяет провести процедуру </w:t>
      </w:r>
      <w:proofErr w:type="spellStart"/>
      <w:r w:rsidRPr="00985D5F">
        <w:t>деобезличивания</w:t>
      </w:r>
      <w:proofErr w:type="spellEnd"/>
      <w:r w:rsidRPr="00985D5F">
        <w:t>);</w:t>
      </w:r>
    </w:p>
    <w:p w14:paraId="29C1C4C9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вариативность (метод позволяет изменить параметры декомпозиции без предварительного деобезличивания);</w:t>
      </w:r>
    </w:p>
    <w:p w14:paraId="09A7103D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изменяемость (метод позволяет вносить изменения в набор обезличенных данных без предварительного деобезличивания);</w:t>
      </w:r>
    </w:p>
    <w:p w14:paraId="6926B6FE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стойкость (метод не устойчив к атакам, подразумевающим наличие у злоумышленника информации о множестве субъектов или доступа к нескольким частям раздельно хранимых сведений);</w:t>
      </w:r>
    </w:p>
    <w:p w14:paraId="0D472F61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возможность косвенного деобезличивания (метод не исключает возможность деобезличивания с использованием персональных данных, имеющихся у других операторов);</w:t>
      </w:r>
    </w:p>
    <w:p w14:paraId="7EF14E70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совместимость (метод обеспечивает интеграцию с данными, обезличенными другими методами);</w:t>
      </w:r>
    </w:p>
    <w:p w14:paraId="0A5B135B" w14:textId="4B6A971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параметрический объ</w:t>
      </w:r>
      <w:r w:rsidR="00017F61">
        <w:t>ё</w:t>
      </w:r>
      <w:r w:rsidRPr="00985D5F">
        <w:t>м (определяется числом подмножеств и числом субъектов персональных данных, массив которых обезличивается, а также правилами разделения персональных данных на части и объ</w:t>
      </w:r>
      <w:r w:rsidR="00017F61">
        <w:t>ё</w:t>
      </w:r>
      <w:r w:rsidRPr="00985D5F">
        <w:t>мом таблиц связывания записей, находящихся в различных хранилищах);</w:t>
      </w:r>
    </w:p>
    <w:p w14:paraId="6302367D" w14:textId="77777777" w:rsidR="00201EFF" w:rsidRPr="00985D5F" w:rsidRDefault="00201EFF" w:rsidP="00D33C2E">
      <w:pPr>
        <w:pStyle w:val="a"/>
        <w:numPr>
          <w:ilvl w:val="0"/>
          <w:numId w:val="0"/>
        </w:numPr>
        <w:ind w:right="-284" w:firstLine="709"/>
      </w:pPr>
      <w:r w:rsidRPr="00985D5F">
        <w:t>возможность оценки качества данных (метод позволяет проводить анализ качества обезличенных данных).</w:t>
      </w:r>
    </w:p>
    <w:p w14:paraId="34806B3B" w14:textId="34D32147" w:rsidR="00201EFF" w:rsidRPr="00985D5F" w:rsidRDefault="001D6DF8" w:rsidP="00D33C2E">
      <w:pPr>
        <w:pStyle w:val="ConsPlusNormal"/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23. </w:t>
      </w:r>
      <w:r w:rsidR="00201EFF" w:rsidRPr="00985D5F">
        <w:rPr>
          <w:rFonts w:ascii="Times New Roman" w:hAnsi="Times New Roman" w:cs="Times New Roman"/>
          <w:sz w:val="28"/>
          <w:szCs w:val="28"/>
        </w:rPr>
        <w:t xml:space="preserve">Для реализации метода </w:t>
      </w:r>
      <w:r w:rsidR="00E95E68" w:rsidRPr="00985D5F">
        <w:rPr>
          <w:rFonts w:ascii="Times New Roman" w:hAnsi="Times New Roman" w:cs="Times New Roman"/>
          <w:sz w:val="28"/>
          <w:szCs w:val="28"/>
        </w:rPr>
        <w:t xml:space="preserve">декомпозиции </w:t>
      </w:r>
      <w:r w:rsidR="00DB19A5">
        <w:rPr>
          <w:rFonts w:ascii="Times New Roman" w:hAnsi="Times New Roman" w:cs="Times New Roman"/>
          <w:sz w:val="28"/>
          <w:szCs w:val="28"/>
        </w:rPr>
        <w:t>Подразделением</w:t>
      </w:r>
      <w:r w:rsidR="000B3E75" w:rsidRPr="00985D5F">
        <w:rPr>
          <w:rFonts w:ascii="Times New Roman" w:hAnsi="Times New Roman" w:cs="Times New Roman"/>
          <w:sz w:val="28"/>
          <w:szCs w:val="28"/>
        </w:rPr>
        <w:t>, являющимся юридическим лицом,</w:t>
      </w:r>
      <w:r w:rsidR="000F2C4E" w:rsidRPr="00985D5F">
        <w:rPr>
          <w:rFonts w:ascii="Times New Roman" w:hAnsi="Times New Roman" w:cs="Times New Roman"/>
          <w:sz w:val="28"/>
          <w:szCs w:val="28"/>
        </w:rPr>
        <w:t xml:space="preserve"> </w:t>
      </w:r>
      <w:r w:rsidR="00201EFF" w:rsidRPr="00985D5F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0F2C4E" w:rsidRPr="00985D5F">
        <w:rPr>
          <w:rFonts w:ascii="Times New Roman" w:hAnsi="Times New Roman" w:cs="Times New Roman"/>
          <w:sz w:val="28"/>
          <w:szCs w:val="28"/>
        </w:rPr>
        <w:t>разрабатываются</w:t>
      </w:r>
      <w:r w:rsidR="00201EFF" w:rsidRPr="00985D5F">
        <w:rPr>
          <w:rFonts w:ascii="Times New Roman" w:hAnsi="Times New Roman" w:cs="Times New Roman"/>
          <w:sz w:val="28"/>
          <w:szCs w:val="28"/>
        </w:rPr>
        <w:t xml:space="preserve">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</w:t>
      </w:r>
    </w:p>
    <w:p w14:paraId="4B99E93A" w14:textId="5F825021" w:rsidR="000B3E75" w:rsidRPr="00985D5F" w:rsidRDefault="000B3E75" w:rsidP="00D33C2E">
      <w:pPr>
        <w:pStyle w:val="ConsPlusNormal"/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B19A5">
        <w:rPr>
          <w:rFonts w:ascii="Times New Roman" w:hAnsi="Times New Roman" w:cs="Times New Roman"/>
          <w:sz w:val="28"/>
          <w:szCs w:val="28"/>
        </w:rPr>
        <w:t>Подразделения</w:t>
      </w:r>
      <w:r w:rsidRPr="00985D5F">
        <w:rPr>
          <w:rFonts w:ascii="Times New Roman" w:hAnsi="Times New Roman" w:cs="Times New Roman"/>
          <w:sz w:val="28"/>
          <w:szCs w:val="28"/>
        </w:rPr>
        <w:t xml:space="preserve">, не являющегося юридическим лицом,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 разрабатываются управлением информационно-коммуникационных технологий и связи администрации муниципального образования город Краснодар с привлечением соответствующего </w:t>
      </w:r>
      <w:r w:rsidR="00DB19A5">
        <w:rPr>
          <w:rFonts w:ascii="Times New Roman" w:hAnsi="Times New Roman" w:cs="Times New Roman"/>
          <w:sz w:val="28"/>
          <w:szCs w:val="28"/>
        </w:rPr>
        <w:t>Подразделения</w:t>
      </w:r>
      <w:r w:rsidRPr="00985D5F">
        <w:rPr>
          <w:rFonts w:ascii="Times New Roman" w:hAnsi="Times New Roman" w:cs="Times New Roman"/>
          <w:sz w:val="28"/>
          <w:szCs w:val="28"/>
        </w:rPr>
        <w:t>.</w:t>
      </w:r>
    </w:p>
    <w:p w14:paraId="70306686" w14:textId="2F18EDC2" w:rsidR="00201EFF" w:rsidRPr="00985D5F" w:rsidRDefault="00E503B8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24. </w:t>
      </w:r>
      <w:r w:rsidR="00E95E68" w:rsidRPr="00985D5F">
        <w:rPr>
          <w:rFonts w:ascii="Times New Roman" w:hAnsi="Times New Roman" w:cs="Times New Roman"/>
          <w:sz w:val="28"/>
          <w:szCs w:val="28"/>
        </w:rPr>
        <w:t>Метод перемешивания реализуется пут</w:t>
      </w:r>
      <w:r w:rsidR="00DB19A5">
        <w:rPr>
          <w:rFonts w:ascii="Times New Roman" w:hAnsi="Times New Roman" w:cs="Times New Roman"/>
          <w:sz w:val="28"/>
          <w:szCs w:val="28"/>
        </w:rPr>
        <w:t>ё</w:t>
      </w:r>
      <w:r w:rsidR="00E95E68" w:rsidRPr="00985D5F">
        <w:rPr>
          <w:rFonts w:ascii="Times New Roman" w:hAnsi="Times New Roman" w:cs="Times New Roman"/>
          <w:sz w:val="28"/>
          <w:szCs w:val="28"/>
        </w:rPr>
        <w:t>м перемешивания отдельных записей, а также групп записей между собой.</w:t>
      </w:r>
    </w:p>
    <w:p w14:paraId="265A7491" w14:textId="5CCD0499" w:rsidR="00E95E68" w:rsidRPr="00985D5F" w:rsidRDefault="00E503B8" w:rsidP="00D33C2E">
      <w:pPr>
        <w:pStyle w:val="ConsPlusNormal"/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25. </w:t>
      </w:r>
      <w:r w:rsidR="00E95E68" w:rsidRPr="00985D5F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293DAA" w:rsidRPr="00985D5F">
        <w:rPr>
          <w:rFonts w:ascii="Times New Roman" w:hAnsi="Times New Roman" w:cs="Times New Roman"/>
          <w:sz w:val="28"/>
          <w:szCs w:val="28"/>
        </w:rPr>
        <w:t xml:space="preserve">перемешивания </w:t>
      </w:r>
      <w:r w:rsidR="00E95E68" w:rsidRPr="00985D5F">
        <w:rPr>
          <w:rFonts w:ascii="Times New Roman" w:hAnsi="Times New Roman" w:cs="Times New Roman"/>
          <w:sz w:val="28"/>
          <w:szCs w:val="28"/>
        </w:rPr>
        <w:t>обеспечивает следующие свойства обезличенных данных:</w:t>
      </w:r>
    </w:p>
    <w:p w14:paraId="22D5619D" w14:textId="77777777" w:rsidR="00E95E68" w:rsidRPr="00985D5F" w:rsidRDefault="00E95E68" w:rsidP="00D33C2E">
      <w:pPr>
        <w:pStyle w:val="a"/>
        <w:numPr>
          <w:ilvl w:val="0"/>
          <w:numId w:val="0"/>
        </w:numPr>
        <w:ind w:right="-284" w:firstLine="709"/>
      </w:pPr>
      <w:r w:rsidRPr="00985D5F">
        <w:t>полнота;</w:t>
      </w:r>
    </w:p>
    <w:p w14:paraId="6F0E7B1B" w14:textId="77777777" w:rsidR="00E95E68" w:rsidRPr="00985D5F" w:rsidRDefault="00E95E68" w:rsidP="00D33C2E">
      <w:pPr>
        <w:pStyle w:val="a"/>
        <w:numPr>
          <w:ilvl w:val="0"/>
          <w:numId w:val="0"/>
        </w:numPr>
        <w:ind w:right="-284" w:firstLine="709"/>
      </w:pPr>
      <w:r w:rsidRPr="00985D5F">
        <w:t>структурированность;</w:t>
      </w:r>
    </w:p>
    <w:p w14:paraId="1995A80F" w14:textId="77777777" w:rsidR="00E95E68" w:rsidRPr="00985D5F" w:rsidRDefault="00E95E68" w:rsidP="00D33C2E">
      <w:pPr>
        <w:pStyle w:val="a"/>
        <w:numPr>
          <w:ilvl w:val="0"/>
          <w:numId w:val="0"/>
        </w:numPr>
        <w:ind w:right="-284" w:firstLine="709"/>
      </w:pPr>
      <w:r w:rsidRPr="00985D5F">
        <w:t>релевантность;</w:t>
      </w:r>
    </w:p>
    <w:p w14:paraId="1D5CF4A2" w14:textId="77777777" w:rsidR="00E95E68" w:rsidRPr="00985D5F" w:rsidRDefault="00E95E68" w:rsidP="00D33C2E">
      <w:pPr>
        <w:pStyle w:val="a"/>
        <w:numPr>
          <w:ilvl w:val="0"/>
          <w:numId w:val="0"/>
        </w:numPr>
        <w:ind w:right="-284" w:firstLine="709"/>
      </w:pPr>
      <w:r w:rsidRPr="00985D5F">
        <w:t>семантическая целостность;</w:t>
      </w:r>
    </w:p>
    <w:p w14:paraId="1221B2A3" w14:textId="77777777" w:rsidR="00E95E68" w:rsidRPr="00985D5F" w:rsidRDefault="00E95E68" w:rsidP="00D33C2E">
      <w:pPr>
        <w:pStyle w:val="a"/>
        <w:numPr>
          <w:ilvl w:val="0"/>
          <w:numId w:val="0"/>
        </w:numPr>
        <w:ind w:right="-284" w:firstLine="709"/>
      </w:pPr>
      <w:r w:rsidRPr="00985D5F">
        <w:t>применимость;</w:t>
      </w:r>
    </w:p>
    <w:p w14:paraId="31CECB24" w14:textId="77777777" w:rsidR="00E95E68" w:rsidRPr="00985D5F" w:rsidRDefault="00E95E68" w:rsidP="00D33C2E">
      <w:pPr>
        <w:pStyle w:val="a"/>
        <w:numPr>
          <w:ilvl w:val="0"/>
          <w:numId w:val="0"/>
        </w:numPr>
        <w:ind w:right="-284" w:firstLine="709"/>
      </w:pPr>
      <w:r w:rsidRPr="00985D5F">
        <w:t>анонимность.</w:t>
      </w:r>
    </w:p>
    <w:p w14:paraId="42FC82D4" w14:textId="52C2E676" w:rsidR="00E95E68" w:rsidRPr="00985D5F" w:rsidRDefault="00252417" w:rsidP="00D33C2E">
      <w:pPr>
        <w:pStyle w:val="ConsPlusNormal"/>
        <w:tabs>
          <w:tab w:val="left" w:pos="1276"/>
        </w:tabs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26. </w:t>
      </w:r>
      <w:r w:rsidR="00293DAA" w:rsidRPr="00985D5F">
        <w:rPr>
          <w:rFonts w:ascii="Times New Roman" w:hAnsi="Times New Roman" w:cs="Times New Roman"/>
          <w:sz w:val="28"/>
          <w:szCs w:val="28"/>
        </w:rPr>
        <w:t>Оценка свойств метода перемешивания:</w:t>
      </w:r>
    </w:p>
    <w:p w14:paraId="2C0DD524" w14:textId="77777777" w:rsidR="00293DAA" w:rsidRPr="00985D5F" w:rsidRDefault="00293DAA" w:rsidP="00D33C2E">
      <w:pPr>
        <w:pStyle w:val="a"/>
        <w:numPr>
          <w:ilvl w:val="0"/>
          <w:numId w:val="0"/>
        </w:numPr>
        <w:ind w:right="-284" w:firstLine="709"/>
      </w:pPr>
      <w:r w:rsidRPr="00985D5F">
        <w:t xml:space="preserve">обратимость (метод позволяет провести процедуру </w:t>
      </w:r>
      <w:proofErr w:type="spellStart"/>
      <w:r w:rsidRPr="00985D5F">
        <w:t>деобезличивания</w:t>
      </w:r>
      <w:proofErr w:type="spellEnd"/>
      <w:r w:rsidRPr="00985D5F">
        <w:t>);</w:t>
      </w:r>
    </w:p>
    <w:p w14:paraId="29B6888B" w14:textId="77777777" w:rsidR="00293DAA" w:rsidRPr="00985D5F" w:rsidRDefault="00293DAA" w:rsidP="00D33C2E">
      <w:pPr>
        <w:pStyle w:val="a"/>
        <w:numPr>
          <w:ilvl w:val="0"/>
          <w:numId w:val="0"/>
        </w:numPr>
        <w:ind w:right="-284" w:firstLine="709"/>
      </w:pPr>
      <w:r w:rsidRPr="00985D5F">
        <w:lastRenderedPageBreak/>
        <w:t>вариативность (метод позволяет изменять параметры перемешивания без проведения процедуры деобезличивания);</w:t>
      </w:r>
    </w:p>
    <w:p w14:paraId="5AA0F464" w14:textId="77777777" w:rsidR="00293DAA" w:rsidRPr="00985D5F" w:rsidRDefault="00293DAA" w:rsidP="00D33C2E">
      <w:pPr>
        <w:pStyle w:val="a"/>
        <w:numPr>
          <w:ilvl w:val="0"/>
          <w:numId w:val="0"/>
        </w:numPr>
        <w:ind w:right="-284" w:firstLine="709"/>
      </w:pPr>
      <w:r w:rsidRPr="00985D5F">
        <w:t>изменяемость (метод позволяет вносить изменения в набор обезличенных данных без предварительного деобезличивания);</w:t>
      </w:r>
    </w:p>
    <w:p w14:paraId="6BCC8D7F" w14:textId="77777777" w:rsidR="00293DAA" w:rsidRPr="00985D5F" w:rsidRDefault="00293DAA" w:rsidP="00D33C2E">
      <w:pPr>
        <w:pStyle w:val="a"/>
        <w:numPr>
          <w:ilvl w:val="0"/>
          <w:numId w:val="0"/>
        </w:numPr>
        <w:ind w:right="-284" w:firstLine="709"/>
      </w:pPr>
      <w:r w:rsidRPr="00985D5F">
        <w:t>стойкость (длина перестановки и их совокупности определяет стойкость метода к атакам на идентификацию);</w:t>
      </w:r>
    </w:p>
    <w:p w14:paraId="215D33EE" w14:textId="77777777" w:rsidR="00293DAA" w:rsidRPr="00985D5F" w:rsidRDefault="00293DAA" w:rsidP="00D33C2E">
      <w:pPr>
        <w:pStyle w:val="a"/>
        <w:numPr>
          <w:ilvl w:val="0"/>
          <w:numId w:val="0"/>
        </w:numPr>
        <w:ind w:right="-284" w:firstLine="709"/>
      </w:pPr>
      <w:r w:rsidRPr="00985D5F">
        <w:t>возможность косвенного деобезличивания (метод исключает возможность проведения деобезличивания с использованием персональных данных, имеющихся у других операторов);</w:t>
      </w:r>
    </w:p>
    <w:p w14:paraId="0F9DEF6E" w14:textId="77777777" w:rsidR="00293DAA" w:rsidRPr="00985D5F" w:rsidRDefault="00293DAA" w:rsidP="00D33C2E">
      <w:pPr>
        <w:pStyle w:val="a"/>
        <w:numPr>
          <w:ilvl w:val="0"/>
          <w:numId w:val="0"/>
        </w:numPr>
        <w:ind w:right="-284" w:firstLine="709"/>
      </w:pPr>
      <w:r w:rsidRPr="00985D5F">
        <w:t>совместимость (метод позволяет проводить интеграцию с данными, обезличенными другими методами);</w:t>
      </w:r>
    </w:p>
    <w:p w14:paraId="38F70AC1" w14:textId="5CBD7FEA" w:rsidR="00293DAA" w:rsidRPr="00985D5F" w:rsidRDefault="00293DAA" w:rsidP="00D33C2E">
      <w:pPr>
        <w:pStyle w:val="a"/>
        <w:numPr>
          <w:ilvl w:val="0"/>
          <w:numId w:val="0"/>
        </w:numPr>
        <w:ind w:right="-284" w:firstLine="709"/>
      </w:pPr>
      <w:r w:rsidRPr="00985D5F">
        <w:t>параметрический объ</w:t>
      </w:r>
      <w:r w:rsidR="00521CE2">
        <w:t>ё</w:t>
      </w:r>
      <w:r w:rsidRPr="00985D5F">
        <w:t>м (зависит от заданных методов и правил перемешивания и требуемой стойкости к атакам на идентификацию);</w:t>
      </w:r>
    </w:p>
    <w:p w14:paraId="78646600" w14:textId="77777777" w:rsidR="00293DAA" w:rsidRPr="00985D5F" w:rsidRDefault="00293DAA" w:rsidP="00D33C2E">
      <w:pPr>
        <w:pStyle w:val="a"/>
        <w:numPr>
          <w:ilvl w:val="0"/>
          <w:numId w:val="0"/>
        </w:numPr>
        <w:ind w:right="-284" w:firstLine="709"/>
      </w:pPr>
      <w:r w:rsidRPr="00985D5F">
        <w:t>возможность оценки качества данных (метод позволяет проводить анализ качества обезличенных данных).</w:t>
      </w:r>
    </w:p>
    <w:p w14:paraId="4E09B8ED" w14:textId="6E6584C2" w:rsidR="00293DAA" w:rsidRPr="00985D5F" w:rsidRDefault="00252417" w:rsidP="00D33C2E">
      <w:pPr>
        <w:pStyle w:val="ConsPlusNormal"/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27. </w:t>
      </w:r>
      <w:r w:rsidR="00293DAA" w:rsidRPr="00985D5F">
        <w:rPr>
          <w:rFonts w:ascii="Times New Roman" w:hAnsi="Times New Roman" w:cs="Times New Roman"/>
          <w:sz w:val="28"/>
          <w:szCs w:val="28"/>
        </w:rPr>
        <w:t xml:space="preserve">Для реализации метода перемешивания </w:t>
      </w:r>
      <w:r w:rsidR="000F2C4E" w:rsidRPr="00985D5F">
        <w:rPr>
          <w:rFonts w:ascii="Times New Roman" w:hAnsi="Times New Roman" w:cs="Times New Roman"/>
          <w:sz w:val="28"/>
          <w:szCs w:val="28"/>
        </w:rPr>
        <w:t>Подразделением предварительно разрабатываются правила</w:t>
      </w:r>
      <w:r w:rsidR="00293DAA" w:rsidRPr="00985D5F">
        <w:rPr>
          <w:rFonts w:ascii="Times New Roman" w:hAnsi="Times New Roman" w:cs="Times New Roman"/>
          <w:sz w:val="28"/>
          <w:szCs w:val="28"/>
        </w:rPr>
        <w:t xml:space="preserve"> перемешивания и их алгоритмы, правила и алгоритмы деобезличивания и внесения изменений в записи.</w:t>
      </w:r>
    </w:p>
    <w:p w14:paraId="724B049A" w14:textId="2CB3166B" w:rsidR="00E95E68" w:rsidRPr="00985D5F" w:rsidRDefault="00252417" w:rsidP="00D33C2E">
      <w:pPr>
        <w:pStyle w:val="ConsPlusNormal"/>
        <w:tabs>
          <w:tab w:val="left" w:pos="127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28. </w:t>
      </w:r>
      <w:r w:rsidR="00293DAA" w:rsidRPr="00985D5F">
        <w:rPr>
          <w:rFonts w:ascii="Times New Roman" w:hAnsi="Times New Roman" w:cs="Times New Roman"/>
          <w:sz w:val="28"/>
          <w:szCs w:val="28"/>
        </w:rPr>
        <w:t>Метод перемешивания может использоваться совместно с методами введения идентификаторов и декомпозиции.</w:t>
      </w:r>
    </w:p>
    <w:p w14:paraId="5CDC036C" w14:textId="10C26C77" w:rsidR="000B61D0" w:rsidRPr="00985D5F" w:rsidRDefault="000B61D0" w:rsidP="00D33C2E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</w:p>
    <w:p w14:paraId="0DC7BB91" w14:textId="0DB5BA9B" w:rsidR="00AB6D39" w:rsidRDefault="00AB6D39" w:rsidP="00AB6D39"/>
    <w:p w14:paraId="0FC493A5" w14:textId="77777777" w:rsidR="003E68E0" w:rsidRPr="00985D5F" w:rsidRDefault="003E68E0" w:rsidP="00AB6D39"/>
    <w:p w14:paraId="22FE647E" w14:textId="4DAFDFC2" w:rsidR="001B6C94" w:rsidRPr="00985D5F" w:rsidRDefault="001B6C94" w:rsidP="00D33C2E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  <w:r w:rsidRPr="00985D5F">
        <w:t xml:space="preserve">Раздел </w:t>
      </w:r>
      <w:r w:rsidRPr="00985D5F">
        <w:rPr>
          <w:lang w:val="en-US"/>
        </w:rPr>
        <w:t>III</w:t>
      </w:r>
    </w:p>
    <w:p w14:paraId="66C8066A" w14:textId="77777777" w:rsidR="000B61D0" w:rsidRPr="00985D5F" w:rsidRDefault="001B6C94" w:rsidP="00D33C2E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  <w:bookmarkStart w:id="14" w:name="_Toc478667234"/>
      <w:r w:rsidRPr="00985D5F">
        <w:t>П</w:t>
      </w:r>
      <w:r w:rsidR="00587CCC" w:rsidRPr="00985D5F">
        <w:t xml:space="preserve">орядок работы с обезличенными </w:t>
      </w:r>
    </w:p>
    <w:p w14:paraId="6F141D87" w14:textId="61326E8D" w:rsidR="00587CCC" w:rsidRPr="00985D5F" w:rsidRDefault="00587CCC" w:rsidP="00D33C2E">
      <w:pPr>
        <w:pStyle w:val="2"/>
        <w:pageBreakBefore w:val="0"/>
        <w:numPr>
          <w:ilvl w:val="0"/>
          <w:numId w:val="0"/>
        </w:numPr>
        <w:spacing w:line="240" w:lineRule="auto"/>
        <w:ind w:right="-284"/>
      </w:pPr>
      <w:r w:rsidRPr="00985D5F">
        <w:t>персональными данными</w:t>
      </w:r>
      <w:bookmarkEnd w:id="14"/>
    </w:p>
    <w:p w14:paraId="0EBFADFA" w14:textId="77777777" w:rsidR="00AB6D39" w:rsidRPr="00985D5F" w:rsidRDefault="00AB6D39" w:rsidP="00D33C2E">
      <w:pPr>
        <w:ind w:right="-284"/>
      </w:pPr>
    </w:p>
    <w:p w14:paraId="197F0BEA" w14:textId="3E36972E" w:rsidR="000B61D0" w:rsidRDefault="000B61D0" w:rsidP="00D33C2E">
      <w:pPr>
        <w:ind w:right="-284"/>
      </w:pPr>
    </w:p>
    <w:p w14:paraId="4F5286E4" w14:textId="77777777" w:rsidR="003E68E0" w:rsidRPr="00985D5F" w:rsidRDefault="003E68E0" w:rsidP="00D33C2E">
      <w:pPr>
        <w:ind w:right="-284"/>
      </w:pPr>
    </w:p>
    <w:p w14:paraId="17833D9F" w14:textId="699BC50D" w:rsidR="00587CCC" w:rsidRPr="00985D5F" w:rsidRDefault="00381549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29. </w:t>
      </w:r>
      <w:r w:rsidR="00587CCC" w:rsidRPr="00985D5F">
        <w:rPr>
          <w:rFonts w:ascii="Times New Roman" w:hAnsi="Times New Roman" w:cs="Times New Roman"/>
          <w:sz w:val="28"/>
          <w:szCs w:val="28"/>
        </w:rPr>
        <w:t xml:space="preserve">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 и решать поставленные задачи обработки </w:t>
      </w:r>
      <w:r w:rsidR="00EB4570" w:rsidRPr="00985D5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587CCC" w:rsidRPr="00985D5F">
        <w:rPr>
          <w:rFonts w:ascii="Times New Roman" w:hAnsi="Times New Roman" w:cs="Times New Roman"/>
          <w:sz w:val="28"/>
          <w:szCs w:val="28"/>
        </w:rPr>
        <w:t>.</w:t>
      </w:r>
    </w:p>
    <w:p w14:paraId="782FF47B" w14:textId="03F8DFA6" w:rsidR="00587CCC" w:rsidRPr="00985D5F" w:rsidRDefault="00381549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30. </w:t>
      </w:r>
      <w:r w:rsidR="00233672" w:rsidRPr="00985D5F">
        <w:rPr>
          <w:rFonts w:ascii="Times New Roman" w:hAnsi="Times New Roman" w:cs="Times New Roman"/>
          <w:sz w:val="28"/>
          <w:szCs w:val="28"/>
        </w:rPr>
        <w:t xml:space="preserve">Обезличенные </w:t>
      </w:r>
      <w:r w:rsidR="00EB4570" w:rsidRPr="00985D5F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233672" w:rsidRPr="00985D5F">
        <w:rPr>
          <w:rFonts w:ascii="Times New Roman" w:hAnsi="Times New Roman" w:cs="Times New Roman"/>
          <w:sz w:val="28"/>
          <w:szCs w:val="28"/>
        </w:rPr>
        <w:t xml:space="preserve"> не подлежат разглашению. Требуется соблюдать конфиденциальность обрабатываемых обезличенных </w:t>
      </w:r>
      <w:r w:rsidR="00EB4570" w:rsidRPr="00985D5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233672" w:rsidRPr="00985D5F">
        <w:rPr>
          <w:rFonts w:ascii="Times New Roman" w:hAnsi="Times New Roman" w:cs="Times New Roman"/>
          <w:sz w:val="28"/>
          <w:szCs w:val="28"/>
        </w:rPr>
        <w:t>.</w:t>
      </w:r>
    </w:p>
    <w:p w14:paraId="594C808E" w14:textId="59098CAE" w:rsidR="00233672" w:rsidRPr="00985D5F" w:rsidRDefault="00381549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31. </w:t>
      </w:r>
      <w:r w:rsidR="00233672" w:rsidRPr="00985D5F">
        <w:rPr>
          <w:rFonts w:ascii="Times New Roman" w:hAnsi="Times New Roman" w:cs="Times New Roman"/>
          <w:sz w:val="28"/>
          <w:szCs w:val="28"/>
        </w:rPr>
        <w:t xml:space="preserve">Обезличенные </w:t>
      </w:r>
      <w:r w:rsidR="00EB4570" w:rsidRPr="00985D5F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233672" w:rsidRPr="00985D5F">
        <w:rPr>
          <w:rFonts w:ascii="Times New Roman" w:hAnsi="Times New Roman" w:cs="Times New Roman"/>
          <w:sz w:val="28"/>
          <w:szCs w:val="28"/>
        </w:rPr>
        <w:t xml:space="preserve"> могут обрабатываться с использованием средств автоматизации, без использования средств автоматизации, смешанным способом.</w:t>
      </w:r>
    </w:p>
    <w:p w14:paraId="60C28643" w14:textId="4BD4C8A0" w:rsidR="00233672" w:rsidRPr="00985D5F" w:rsidRDefault="00381549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32. </w:t>
      </w:r>
      <w:r w:rsidR="00233672" w:rsidRPr="00985D5F">
        <w:rPr>
          <w:rFonts w:ascii="Times New Roman" w:hAnsi="Times New Roman" w:cs="Times New Roman"/>
          <w:sz w:val="28"/>
          <w:szCs w:val="28"/>
        </w:rPr>
        <w:t xml:space="preserve">При обработке обезличенных </w:t>
      </w:r>
      <w:r w:rsidR="00EB4570" w:rsidRPr="00985D5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233672" w:rsidRPr="00985D5F">
        <w:rPr>
          <w:rFonts w:ascii="Times New Roman" w:hAnsi="Times New Roman" w:cs="Times New Roman"/>
          <w:sz w:val="28"/>
          <w:szCs w:val="28"/>
        </w:rPr>
        <w:t xml:space="preserve"> с использованием средств</w:t>
      </w:r>
      <w:r w:rsidR="00D767A7" w:rsidRPr="00985D5F">
        <w:rPr>
          <w:rFonts w:ascii="Times New Roman" w:hAnsi="Times New Roman" w:cs="Times New Roman"/>
          <w:sz w:val="28"/>
          <w:szCs w:val="28"/>
        </w:rPr>
        <w:t xml:space="preserve"> автоматизации необходимо соблюдение </w:t>
      </w:r>
      <w:r w:rsidR="00EB4570" w:rsidRPr="00985D5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D767A7" w:rsidRPr="00985D5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EB4570" w:rsidRPr="00985D5F">
        <w:rPr>
          <w:rFonts w:ascii="Times New Roman" w:hAnsi="Times New Roman" w:cs="Times New Roman"/>
          <w:sz w:val="28"/>
          <w:szCs w:val="28"/>
        </w:rPr>
        <w:t xml:space="preserve">по обеспечению безопасности: </w:t>
      </w:r>
      <w:r w:rsidR="00D767A7" w:rsidRPr="00985D5F">
        <w:rPr>
          <w:rFonts w:ascii="Times New Roman" w:hAnsi="Times New Roman" w:cs="Times New Roman"/>
          <w:sz w:val="28"/>
          <w:szCs w:val="28"/>
        </w:rPr>
        <w:t xml:space="preserve">по парольной защите, </w:t>
      </w:r>
      <w:r w:rsidR="00EB4570" w:rsidRPr="00985D5F">
        <w:rPr>
          <w:rFonts w:ascii="Times New Roman" w:hAnsi="Times New Roman" w:cs="Times New Roman"/>
          <w:sz w:val="28"/>
          <w:szCs w:val="28"/>
        </w:rPr>
        <w:t xml:space="preserve">по </w:t>
      </w:r>
      <w:r w:rsidR="00D767A7" w:rsidRPr="00985D5F">
        <w:rPr>
          <w:rFonts w:ascii="Times New Roman" w:hAnsi="Times New Roman" w:cs="Times New Roman"/>
          <w:sz w:val="28"/>
          <w:szCs w:val="28"/>
        </w:rPr>
        <w:t xml:space="preserve">антивирусной защите, по работе с материальными носителями персональных данных, </w:t>
      </w:r>
      <w:r w:rsidR="00EB4570" w:rsidRPr="00985D5F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D767A7" w:rsidRPr="00985D5F">
        <w:rPr>
          <w:rFonts w:ascii="Times New Roman" w:hAnsi="Times New Roman" w:cs="Times New Roman"/>
          <w:sz w:val="28"/>
          <w:szCs w:val="28"/>
        </w:rPr>
        <w:t>резервного копирования.</w:t>
      </w:r>
    </w:p>
    <w:p w14:paraId="4DE5011E" w14:textId="6E9B4694" w:rsidR="00D767A7" w:rsidRPr="00985D5F" w:rsidRDefault="00E24D8B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5F">
        <w:rPr>
          <w:rFonts w:ascii="Times New Roman" w:hAnsi="Times New Roman" w:cs="Times New Roman"/>
          <w:sz w:val="28"/>
          <w:szCs w:val="28"/>
        </w:rPr>
        <w:t>33. </w:t>
      </w:r>
      <w:r w:rsidR="00D767A7" w:rsidRPr="00985D5F">
        <w:rPr>
          <w:rFonts w:ascii="Times New Roman" w:hAnsi="Times New Roman" w:cs="Times New Roman"/>
          <w:sz w:val="28"/>
          <w:szCs w:val="28"/>
        </w:rPr>
        <w:t xml:space="preserve">При обработке обезличенных </w:t>
      </w:r>
      <w:r w:rsidR="00EB4570" w:rsidRPr="00985D5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D767A7" w:rsidRPr="00985D5F">
        <w:rPr>
          <w:rFonts w:ascii="Times New Roman" w:hAnsi="Times New Roman" w:cs="Times New Roman"/>
          <w:sz w:val="28"/>
          <w:szCs w:val="28"/>
        </w:rPr>
        <w:t xml:space="preserve"> без использования </w:t>
      </w:r>
      <w:r w:rsidR="00D767A7" w:rsidRPr="00985D5F">
        <w:rPr>
          <w:rFonts w:ascii="Times New Roman" w:hAnsi="Times New Roman" w:cs="Times New Roman"/>
          <w:sz w:val="28"/>
          <w:szCs w:val="28"/>
        </w:rPr>
        <w:lastRenderedPageBreak/>
        <w:t xml:space="preserve">средств автоматизации необходимо соблюдение </w:t>
      </w:r>
      <w:r w:rsidR="00DD621A" w:rsidRPr="00985D5F">
        <w:rPr>
          <w:rFonts w:ascii="Times New Roman" w:hAnsi="Times New Roman" w:cs="Times New Roman"/>
          <w:sz w:val="28"/>
          <w:szCs w:val="28"/>
        </w:rPr>
        <w:t>требований</w:t>
      </w:r>
      <w:r w:rsidR="000B3E75" w:rsidRPr="00985D5F">
        <w:rPr>
          <w:rFonts w:ascii="Times New Roman" w:hAnsi="Times New Roman" w:cs="Times New Roman"/>
          <w:sz w:val="28"/>
          <w:szCs w:val="28"/>
        </w:rPr>
        <w:t>,</w:t>
      </w:r>
      <w:r w:rsidR="00DD621A" w:rsidRPr="00985D5F">
        <w:rPr>
          <w:rFonts w:ascii="Times New Roman" w:hAnsi="Times New Roman" w:cs="Times New Roman"/>
          <w:sz w:val="28"/>
          <w:szCs w:val="28"/>
        </w:rPr>
        <w:t xml:space="preserve"> </w:t>
      </w:r>
      <w:r w:rsidR="000B3E75" w:rsidRPr="00985D5F">
        <w:rPr>
          <w:rFonts w:ascii="Times New Roman" w:hAnsi="Times New Roman" w:cs="Times New Roman"/>
          <w:sz w:val="28"/>
          <w:szCs w:val="28"/>
        </w:rPr>
        <w:t>предъявленных к</w:t>
      </w:r>
      <w:r w:rsidR="00D767A7" w:rsidRPr="00985D5F">
        <w:rPr>
          <w:rFonts w:ascii="Times New Roman" w:hAnsi="Times New Roman" w:cs="Times New Roman"/>
          <w:sz w:val="28"/>
          <w:szCs w:val="28"/>
        </w:rPr>
        <w:t xml:space="preserve"> </w:t>
      </w:r>
      <w:r w:rsidR="00EB4570" w:rsidRPr="00985D5F">
        <w:rPr>
          <w:rFonts w:ascii="Times New Roman" w:hAnsi="Times New Roman" w:cs="Times New Roman"/>
          <w:sz w:val="28"/>
          <w:szCs w:val="28"/>
        </w:rPr>
        <w:t>обработк</w:t>
      </w:r>
      <w:r w:rsidR="00DD621A" w:rsidRPr="00985D5F">
        <w:rPr>
          <w:rFonts w:ascii="Times New Roman" w:hAnsi="Times New Roman" w:cs="Times New Roman"/>
          <w:sz w:val="28"/>
          <w:szCs w:val="28"/>
        </w:rPr>
        <w:t>е и хранению</w:t>
      </w:r>
      <w:r w:rsidR="00EB4570" w:rsidRPr="00985D5F">
        <w:rPr>
          <w:rFonts w:ascii="Times New Roman" w:hAnsi="Times New Roman" w:cs="Times New Roman"/>
          <w:sz w:val="28"/>
          <w:szCs w:val="28"/>
        </w:rPr>
        <w:t xml:space="preserve"> материальных</w:t>
      </w:r>
      <w:r w:rsidR="00D767A7" w:rsidRPr="00985D5F">
        <w:rPr>
          <w:rFonts w:ascii="Times New Roman" w:hAnsi="Times New Roman" w:cs="Times New Roman"/>
          <w:sz w:val="28"/>
          <w:szCs w:val="28"/>
        </w:rPr>
        <w:t xml:space="preserve"> носителей </w:t>
      </w:r>
      <w:r w:rsidR="00EB4570" w:rsidRPr="00985D5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0B3E75" w:rsidRPr="00985D5F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</w:t>
      </w:r>
      <w:r w:rsidR="00D767A7" w:rsidRPr="00985D5F">
        <w:rPr>
          <w:rFonts w:ascii="Times New Roman" w:hAnsi="Times New Roman" w:cs="Times New Roman"/>
          <w:sz w:val="28"/>
          <w:szCs w:val="28"/>
        </w:rPr>
        <w:t>.</w:t>
      </w:r>
    </w:p>
    <w:p w14:paraId="695E36BC" w14:textId="5CFB6172" w:rsidR="00A8434B" w:rsidRPr="00985D5F" w:rsidRDefault="00A8434B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64D13" w14:textId="15EBF395" w:rsidR="00A8434B" w:rsidRPr="00985D5F" w:rsidRDefault="00A8434B" w:rsidP="00D33C2E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99957" w14:textId="77777777" w:rsidR="00A375CF" w:rsidRDefault="00A375CF" w:rsidP="00D33C2E">
      <w:pPr>
        <w:ind w:right="-284" w:firstLine="0"/>
      </w:pPr>
      <w:r>
        <w:t>Исполняющий обязанности</w:t>
      </w:r>
    </w:p>
    <w:p w14:paraId="7C49D39C" w14:textId="758B1DAD" w:rsidR="00A8434B" w:rsidRPr="00985D5F" w:rsidRDefault="00A375CF" w:rsidP="00D33C2E">
      <w:pPr>
        <w:ind w:right="-284" w:firstLine="0"/>
      </w:pPr>
      <w:r>
        <w:t>н</w:t>
      </w:r>
      <w:r w:rsidR="00A8434B" w:rsidRPr="00985D5F">
        <w:t>ачальник</w:t>
      </w:r>
      <w:r>
        <w:t>а</w:t>
      </w:r>
      <w:r w:rsidR="00A8434B" w:rsidRPr="00985D5F">
        <w:t xml:space="preserve"> управления</w:t>
      </w:r>
    </w:p>
    <w:p w14:paraId="374807CD" w14:textId="77777777" w:rsidR="00A8434B" w:rsidRPr="00985D5F" w:rsidRDefault="00A8434B" w:rsidP="00D33C2E">
      <w:pPr>
        <w:ind w:right="-284" w:firstLine="0"/>
      </w:pPr>
      <w:r w:rsidRPr="00985D5F">
        <w:t>информационно-коммуникационных</w:t>
      </w:r>
    </w:p>
    <w:p w14:paraId="61600E53" w14:textId="77777777" w:rsidR="00A8434B" w:rsidRPr="00985D5F" w:rsidRDefault="00A8434B" w:rsidP="00D33C2E">
      <w:pPr>
        <w:ind w:right="-284" w:firstLine="0"/>
      </w:pPr>
      <w:r w:rsidRPr="00985D5F">
        <w:t>технологий и связи администрации</w:t>
      </w:r>
    </w:p>
    <w:p w14:paraId="3D12719A" w14:textId="77777777" w:rsidR="00A8434B" w:rsidRPr="00985D5F" w:rsidRDefault="00A8434B" w:rsidP="00D33C2E">
      <w:pPr>
        <w:ind w:right="-284" w:firstLine="0"/>
      </w:pPr>
      <w:r w:rsidRPr="00985D5F">
        <w:t>муниципального образования</w:t>
      </w:r>
    </w:p>
    <w:p w14:paraId="079CE68F" w14:textId="69EB2797" w:rsidR="00A8434B" w:rsidRPr="00985D5F" w:rsidRDefault="00A8434B" w:rsidP="00D33C2E">
      <w:pPr>
        <w:ind w:right="-284" w:firstLine="0"/>
      </w:pPr>
      <w:r w:rsidRPr="00985D5F">
        <w:t xml:space="preserve">город Краснодар                                                                                    </w:t>
      </w:r>
      <w:r w:rsidR="00A375CF">
        <w:t>В</w:t>
      </w:r>
      <w:r w:rsidRPr="00985D5F">
        <w:t>.</w:t>
      </w:r>
      <w:r w:rsidR="00A375CF">
        <w:t>В</w:t>
      </w:r>
      <w:r w:rsidRPr="00985D5F">
        <w:t>.</w:t>
      </w:r>
      <w:r w:rsidR="00A375CF">
        <w:t>Лысенко</w:t>
      </w:r>
    </w:p>
    <w:p w14:paraId="17EC5700" w14:textId="77777777" w:rsidR="00A8434B" w:rsidRPr="00985D5F" w:rsidRDefault="00A8434B" w:rsidP="00D33C2E">
      <w:pPr>
        <w:pStyle w:val="ConsPlusNormal"/>
        <w:tabs>
          <w:tab w:val="left" w:pos="993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A8434B" w:rsidRPr="00985D5F" w:rsidSect="00D33C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EB199" w14:textId="77777777" w:rsidR="00C36AA6" w:rsidRDefault="00C36AA6" w:rsidP="003A02AD">
      <w:r>
        <w:separator/>
      </w:r>
    </w:p>
  </w:endnote>
  <w:endnote w:type="continuationSeparator" w:id="0">
    <w:p w14:paraId="2EAB8837" w14:textId="77777777" w:rsidR="00C36AA6" w:rsidRDefault="00C36AA6" w:rsidP="003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D2211" w14:textId="77777777" w:rsidR="00C36AA6" w:rsidRDefault="00C36AA6" w:rsidP="003A02AD">
      <w:r>
        <w:separator/>
      </w:r>
    </w:p>
  </w:footnote>
  <w:footnote w:type="continuationSeparator" w:id="0">
    <w:p w14:paraId="2D1CB2F1" w14:textId="77777777" w:rsidR="00C36AA6" w:rsidRDefault="00C36AA6" w:rsidP="003A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322883"/>
      <w:docPartObj>
        <w:docPartGallery w:val="Page Numbers (Top of Page)"/>
        <w:docPartUnique/>
      </w:docPartObj>
    </w:sdtPr>
    <w:sdtEndPr/>
    <w:sdtContent>
      <w:p w14:paraId="693E5637" w14:textId="53B35DE3" w:rsidR="00BF14E9" w:rsidRPr="00D92B83" w:rsidRDefault="00BF14E9" w:rsidP="003A02AD">
        <w:pPr>
          <w:pStyle w:val="af2"/>
          <w:jc w:val="center"/>
        </w:pPr>
        <w:r w:rsidRPr="00D92B83">
          <w:fldChar w:fldCharType="begin"/>
        </w:r>
        <w:r w:rsidRPr="00D92B83">
          <w:instrText>PAGE   \* MERGEFORMAT</w:instrText>
        </w:r>
        <w:r w:rsidRPr="00D92B83">
          <w:fldChar w:fldCharType="separate"/>
        </w:r>
        <w:r w:rsidR="0056294E">
          <w:rPr>
            <w:noProof/>
          </w:rPr>
          <w:t>2</w:t>
        </w:r>
        <w:r w:rsidRPr="00D92B8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0AF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9E6A97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6A7278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A54CF6"/>
    <w:multiLevelType w:val="hybridMultilevel"/>
    <w:tmpl w:val="815AB7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836EAD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C3037D"/>
    <w:multiLevelType w:val="multilevel"/>
    <w:tmpl w:val="06728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507BE9"/>
    <w:multiLevelType w:val="multilevel"/>
    <w:tmpl w:val="E79497C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D2F3FC1"/>
    <w:multiLevelType w:val="multilevel"/>
    <w:tmpl w:val="0A7210AE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F9B31B9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9F0CAD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0D20D2"/>
    <w:multiLevelType w:val="multilevel"/>
    <w:tmpl w:val="83DE592C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88" w:hanging="2160"/>
      </w:pPr>
      <w:rPr>
        <w:rFonts w:hint="default"/>
      </w:rPr>
    </w:lvl>
  </w:abstractNum>
  <w:abstractNum w:abstractNumId="11" w15:restartNumberingAfterBreak="0">
    <w:nsid w:val="266A7C61"/>
    <w:multiLevelType w:val="hybridMultilevel"/>
    <w:tmpl w:val="815A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D08A4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E4056E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39773F"/>
    <w:multiLevelType w:val="hybridMultilevel"/>
    <w:tmpl w:val="815A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D316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4E533B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A36BFD"/>
    <w:multiLevelType w:val="hybridMultilevel"/>
    <w:tmpl w:val="436E4CF6"/>
    <w:lvl w:ilvl="0" w:tplc="32C4FCB6">
      <w:start w:val="1"/>
      <w:numFmt w:val="bullet"/>
      <w:lvlText w:val=""/>
      <w:lvlJc w:val="righ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98A70FA"/>
    <w:multiLevelType w:val="multilevel"/>
    <w:tmpl w:val="FC38A9C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B7456F1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17492B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A0D5BF7"/>
    <w:multiLevelType w:val="multilevel"/>
    <w:tmpl w:val="A84CECC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543321"/>
    <w:multiLevelType w:val="multilevel"/>
    <w:tmpl w:val="7D16279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0003A1B"/>
    <w:multiLevelType w:val="hybridMultilevel"/>
    <w:tmpl w:val="D2B2A2E4"/>
    <w:lvl w:ilvl="0" w:tplc="D732473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D17D2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6E3BD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774175"/>
    <w:multiLevelType w:val="multilevel"/>
    <w:tmpl w:val="ED6030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1477D8F"/>
    <w:multiLevelType w:val="multilevel"/>
    <w:tmpl w:val="675EFD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9B9083B"/>
    <w:multiLevelType w:val="hybridMultilevel"/>
    <w:tmpl w:val="815A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D4469"/>
    <w:multiLevelType w:val="multilevel"/>
    <w:tmpl w:val="72BAD5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FE37E1B"/>
    <w:multiLevelType w:val="hybridMultilevel"/>
    <w:tmpl w:val="4738B928"/>
    <w:lvl w:ilvl="0" w:tplc="9D1A6C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A9F81CA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7"/>
  </w:num>
  <w:num w:numId="4">
    <w:abstractNumId w:val="23"/>
  </w:num>
  <w:num w:numId="5">
    <w:abstractNumId w:val="21"/>
  </w:num>
  <w:num w:numId="6">
    <w:abstractNumId w:val="15"/>
  </w:num>
  <w:num w:numId="7">
    <w:abstractNumId w:val="20"/>
  </w:num>
  <w:num w:numId="8">
    <w:abstractNumId w:val="0"/>
  </w:num>
  <w:num w:numId="9">
    <w:abstractNumId w:val="16"/>
  </w:num>
  <w:num w:numId="10">
    <w:abstractNumId w:val="4"/>
  </w:num>
  <w:num w:numId="11">
    <w:abstractNumId w:val="1"/>
  </w:num>
  <w:num w:numId="12">
    <w:abstractNumId w:val="12"/>
  </w:num>
  <w:num w:numId="13">
    <w:abstractNumId w:val="24"/>
  </w:num>
  <w:num w:numId="14">
    <w:abstractNumId w:val="9"/>
  </w:num>
  <w:num w:numId="15">
    <w:abstractNumId w:val="19"/>
  </w:num>
  <w:num w:numId="16">
    <w:abstractNumId w:val="8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3"/>
  </w:num>
  <w:num w:numId="22">
    <w:abstractNumId w:val="28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14"/>
  </w:num>
  <w:num w:numId="29">
    <w:abstractNumId w:val="5"/>
  </w:num>
  <w:num w:numId="30">
    <w:abstractNumId w:val="26"/>
  </w:num>
  <w:num w:numId="31">
    <w:abstractNumId w:val="27"/>
  </w:num>
  <w:num w:numId="32">
    <w:abstractNumId w:val="29"/>
  </w:num>
  <w:num w:numId="33">
    <w:abstractNumId w:val="11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6"/>
  </w:num>
  <w:num w:numId="44">
    <w:abstractNumId w:val="22"/>
  </w:num>
  <w:num w:numId="45">
    <w:abstractNumId w:val="18"/>
  </w:num>
  <w:num w:numId="46">
    <w:abstractNumId w:val="7"/>
  </w:num>
  <w:num w:numId="4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D"/>
    <w:rsid w:val="00012BFA"/>
    <w:rsid w:val="00016A5E"/>
    <w:rsid w:val="00017F61"/>
    <w:rsid w:val="00024A21"/>
    <w:rsid w:val="00034BD1"/>
    <w:rsid w:val="00035DF2"/>
    <w:rsid w:val="00037527"/>
    <w:rsid w:val="0004210F"/>
    <w:rsid w:val="0004667A"/>
    <w:rsid w:val="000512A1"/>
    <w:rsid w:val="00056C4E"/>
    <w:rsid w:val="00074680"/>
    <w:rsid w:val="00076C9B"/>
    <w:rsid w:val="00083CD1"/>
    <w:rsid w:val="000A0E30"/>
    <w:rsid w:val="000A2401"/>
    <w:rsid w:val="000B0BF3"/>
    <w:rsid w:val="000B3A39"/>
    <w:rsid w:val="000B3E75"/>
    <w:rsid w:val="000B51F0"/>
    <w:rsid w:val="000B61D0"/>
    <w:rsid w:val="000C3BEB"/>
    <w:rsid w:val="000D2E40"/>
    <w:rsid w:val="000E24D0"/>
    <w:rsid w:val="000F2C4E"/>
    <w:rsid w:val="000F520A"/>
    <w:rsid w:val="00103D57"/>
    <w:rsid w:val="00115980"/>
    <w:rsid w:val="00126969"/>
    <w:rsid w:val="001408CF"/>
    <w:rsid w:val="00150077"/>
    <w:rsid w:val="001512F9"/>
    <w:rsid w:val="0016218D"/>
    <w:rsid w:val="00177635"/>
    <w:rsid w:val="00181740"/>
    <w:rsid w:val="001842A4"/>
    <w:rsid w:val="00186A73"/>
    <w:rsid w:val="00186EFF"/>
    <w:rsid w:val="00193ADF"/>
    <w:rsid w:val="00194686"/>
    <w:rsid w:val="00196579"/>
    <w:rsid w:val="001A4873"/>
    <w:rsid w:val="001A7F19"/>
    <w:rsid w:val="001B1F71"/>
    <w:rsid w:val="001B220F"/>
    <w:rsid w:val="001B6C94"/>
    <w:rsid w:val="001C2E6F"/>
    <w:rsid w:val="001C5CAA"/>
    <w:rsid w:val="001D1302"/>
    <w:rsid w:val="001D2D59"/>
    <w:rsid w:val="001D6DF8"/>
    <w:rsid w:val="001F55ED"/>
    <w:rsid w:val="001F6C37"/>
    <w:rsid w:val="00201EFF"/>
    <w:rsid w:val="002218E2"/>
    <w:rsid w:val="00226EA3"/>
    <w:rsid w:val="00233672"/>
    <w:rsid w:val="00240AA4"/>
    <w:rsid w:val="0025082E"/>
    <w:rsid w:val="00252417"/>
    <w:rsid w:val="002535E8"/>
    <w:rsid w:val="00256EF9"/>
    <w:rsid w:val="00281818"/>
    <w:rsid w:val="00283CA1"/>
    <w:rsid w:val="002842B1"/>
    <w:rsid w:val="00287BFA"/>
    <w:rsid w:val="00293DAA"/>
    <w:rsid w:val="002B141D"/>
    <w:rsid w:val="002E3B36"/>
    <w:rsid w:val="002E58DE"/>
    <w:rsid w:val="002F28CF"/>
    <w:rsid w:val="002F30AC"/>
    <w:rsid w:val="002F5DC8"/>
    <w:rsid w:val="00316B6E"/>
    <w:rsid w:val="00322BB5"/>
    <w:rsid w:val="00346673"/>
    <w:rsid w:val="0034726E"/>
    <w:rsid w:val="0036434D"/>
    <w:rsid w:val="0037215C"/>
    <w:rsid w:val="00381549"/>
    <w:rsid w:val="00387F07"/>
    <w:rsid w:val="003A02AD"/>
    <w:rsid w:val="003A270B"/>
    <w:rsid w:val="003A4D11"/>
    <w:rsid w:val="003B6F83"/>
    <w:rsid w:val="003C418F"/>
    <w:rsid w:val="003C7A66"/>
    <w:rsid w:val="003D53C4"/>
    <w:rsid w:val="003D63CE"/>
    <w:rsid w:val="003E22DE"/>
    <w:rsid w:val="003E239E"/>
    <w:rsid w:val="003E5A3E"/>
    <w:rsid w:val="003E6232"/>
    <w:rsid w:val="003E68E0"/>
    <w:rsid w:val="00400539"/>
    <w:rsid w:val="00415A67"/>
    <w:rsid w:val="00433961"/>
    <w:rsid w:val="00453376"/>
    <w:rsid w:val="004578A0"/>
    <w:rsid w:val="00466583"/>
    <w:rsid w:val="00466B3A"/>
    <w:rsid w:val="004749C8"/>
    <w:rsid w:val="0049003F"/>
    <w:rsid w:val="004913D7"/>
    <w:rsid w:val="00495FAD"/>
    <w:rsid w:val="004A3A05"/>
    <w:rsid w:val="004A7C12"/>
    <w:rsid w:val="004B3348"/>
    <w:rsid w:val="004C0318"/>
    <w:rsid w:val="004D0705"/>
    <w:rsid w:val="004D6572"/>
    <w:rsid w:val="004E4876"/>
    <w:rsid w:val="004E7F1B"/>
    <w:rsid w:val="004F558E"/>
    <w:rsid w:val="005000D7"/>
    <w:rsid w:val="00504226"/>
    <w:rsid w:val="00506962"/>
    <w:rsid w:val="00521CE2"/>
    <w:rsid w:val="0052528F"/>
    <w:rsid w:val="0053665A"/>
    <w:rsid w:val="0055496C"/>
    <w:rsid w:val="005622DC"/>
    <w:rsid w:val="0056294E"/>
    <w:rsid w:val="00573316"/>
    <w:rsid w:val="00587CCC"/>
    <w:rsid w:val="005924C0"/>
    <w:rsid w:val="005971B3"/>
    <w:rsid w:val="005A1B2C"/>
    <w:rsid w:val="005B4EA1"/>
    <w:rsid w:val="005C0B0D"/>
    <w:rsid w:val="005C313F"/>
    <w:rsid w:val="005C4865"/>
    <w:rsid w:val="005C771F"/>
    <w:rsid w:val="005F4FBA"/>
    <w:rsid w:val="00604AD9"/>
    <w:rsid w:val="00611F99"/>
    <w:rsid w:val="00634970"/>
    <w:rsid w:val="0066689B"/>
    <w:rsid w:val="006755EA"/>
    <w:rsid w:val="006861CC"/>
    <w:rsid w:val="006A2439"/>
    <w:rsid w:val="006C47CC"/>
    <w:rsid w:val="00716691"/>
    <w:rsid w:val="00716F05"/>
    <w:rsid w:val="00725CCF"/>
    <w:rsid w:val="007418C2"/>
    <w:rsid w:val="007436F9"/>
    <w:rsid w:val="0078294C"/>
    <w:rsid w:val="00792C27"/>
    <w:rsid w:val="007A5BD7"/>
    <w:rsid w:val="007C06A6"/>
    <w:rsid w:val="007C6D73"/>
    <w:rsid w:val="007C7E11"/>
    <w:rsid w:val="007D0545"/>
    <w:rsid w:val="007E0C31"/>
    <w:rsid w:val="007E6CCB"/>
    <w:rsid w:val="007F5A5B"/>
    <w:rsid w:val="007F5F05"/>
    <w:rsid w:val="00802BB8"/>
    <w:rsid w:val="00804C3E"/>
    <w:rsid w:val="00806452"/>
    <w:rsid w:val="008101B0"/>
    <w:rsid w:val="0082548C"/>
    <w:rsid w:val="00830FDD"/>
    <w:rsid w:val="00844FE3"/>
    <w:rsid w:val="00856E42"/>
    <w:rsid w:val="00880EE0"/>
    <w:rsid w:val="00881FB6"/>
    <w:rsid w:val="008971C3"/>
    <w:rsid w:val="008A1338"/>
    <w:rsid w:val="008B1D98"/>
    <w:rsid w:val="008B48D6"/>
    <w:rsid w:val="008C04E9"/>
    <w:rsid w:val="008C17C6"/>
    <w:rsid w:val="008D5E8E"/>
    <w:rsid w:val="008E470A"/>
    <w:rsid w:val="008E731D"/>
    <w:rsid w:val="009052F7"/>
    <w:rsid w:val="00910DDE"/>
    <w:rsid w:val="00940A4A"/>
    <w:rsid w:val="00941D87"/>
    <w:rsid w:val="00946B3D"/>
    <w:rsid w:val="00950E60"/>
    <w:rsid w:val="00957770"/>
    <w:rsid w:val="0095798A"/>
    <w:rsid w:val="009604F5"/>
    <w:rsid w:val="00960875"/>
    <w:rsid w:val="00985D5F"/>
    <w:rsid w:val="0098739A"/>
    <w:rsid w:val="009945EB"/>
    <w:rsid w:val="009B154C"/>
    <w:rsid w:val="009B4C30"/>
    <w:rsid w:val="009D1B72"/>
    <w:rsid w:val="009E0F23"/>
    <w:rsid w:val="00A0017F"/>
    <w:rsid w:val="00A05039"/>
    <w:rsid w:val="00A10192"/>
    <w:rsid w:val="00A10217"/>
    <w:rsid w:val="00A20C17"/>
    <w:rsid w:val="00A375CF"/>
    <w:rsid w:val="00A465C4"/>
    <w:rsid w:val="00A515A8"/>
    <w:rsid w:val="00A51A91"/>
    <w:rsid w:val="00A606E5"/>
    <w:rsid w:val="00A62190"/>
    <w:rsid w:val="00A678F6"/>
    <w:rsid w:val="00A765C2"/>
    <w:rsid w:val="00A77C2D"/>
    <w:rsid w:val="00A8274C"/>
    <w:rsid w:val="00A8434B"/>
    <w:rsid w:val="00A8623A"/>
    <w:rsid w:val="00A8634D"/>
    <w:rsid w:val="00AA0961"/>
    <w:rsid w:val="00AA33BB"/>
    <w:rsid w:val="00AA7F22"/>
    <w:rsid w:val="00AB32B2"/>
    <w:rsid w:val="00AB6D39"/>
    <w:rsid w:val="00AB74A8"/>
    <w:rsid w:val="00AC09C1"/>
    <w:rsid w:val="00AC2E60"/>
    <w:rsid w:val="00AC49EF"/>
    <w:rsid w:val="00AE3BF7"/>
    <w:rsid w:val="00AE7D96"/>
    <w:rsid w:val="00AF4B7E"/>
    <w:rsid w:val="00B13206"/>
    <w:rsid w:val="00B16E25"/>
    <w:rsid w:val="00B42563"/>
    <w:rsid w:val="00B5022F"/>
    <w:rsid w:val="00B51F3F"/>
    <w:rsid w:val="00B86455"/>
    <w:rsid w:val="00BA51E3"/>
    <w:rsid w:val="00BC0C08"/>
    <w:rsid w:val="00BC421F"/>
    <w:rsid w:val="00BD09BB"/>
    <w:rsid w:val="00BE30DF"/>
    <w:rsid w:val="00BF14E9"/>
    <w:rsid w:val="00BF4C10"/>
    <w:rsid w:val="00BF748F"/>
    <w:rsid w:val="00C009A7"/>
    <w:rsid w:val="00C144B4"/>
    <w:rsid w:val="00C150F9"/>
    <w:rsid w:val="00C21AB8"/>
    <w:rsid w:val="00C32AB3"/>
    <w:rsid w:val="00C36AA6"/>
    <w:rsid w:val="00C40B80"/>
    <w:rsid w:val="00C5335C"/>
    <w:rsid w:val="00C65AA3"/>
    <w:rsid w:val="00C7263F"/>
    <w:rsid w:val="00C76AB9"/>
    <w:rsid w:val="00CB566B"/>
    <w:rsid w:val="00CD12A6"/>
    <w:rsid w:val="00CD5B91"/>
    <w:rsid w:val="00CD7246"/>
    <w:rsid w:val="00CE545B"/>
    <w:rsid w:val="00D02FF7"/>
    <w:rsid w:val="00D3239D"/>
    <w:rsid w:val="00D33C2E"/>
    <w:rsid w:val="00D3515A"/>
    <w:rsid w:val="00D40825"/>
    <w:rsid w:val="00D46A3E"/>
    <w:rsid w:val="00D47C65"/>
    <w:rsid w:val="00D62973"/>
    <w:rsid w:val="00D6707E"/>
    <w:rsid w:val="00D767A7"/>
    <w:rsid w:val="00D82A76"/>
    <w:rsid w:val="00D83919"/>
    <w:rsid w:val="00D84C0B"/>
    <w:rsid w:val="00D92B83"/>
    <w:rsid w:val="00DA764D"/>
    <w:rsid w:val="00DB0DBF"/>
    <w:rsid w:val="00DB19A5"/>
    <w:rsid w:val="00DB5CCD"/>
    <w:rsid w:val="00DC6938"/>
    <w:rsid w:val="00DD621A"/>
    <w:rsid w:val="00E15021"/>
    <w:rsid w:val="00E203B6"/>
    <w:rsid w:val="00E22929"/>
    <w:rsid w:val="00E235A1"/>
    <w:rsid w:val="00E24D8B"/>
    <w:rsid w:val="00E4524E"/>
    <w:rsid w:val="00E462B9"/>
    <w:rsid w:val="00E503B8"/>
    <w:rsid w:val="00E5319A"/>
    <w:rsid w:val="00E55B75"/>
    <w:rsid w:val="00E62EFC"/>
    <w:rsid w:val="00E72F78"/>
    <w:rsid w:val="00E81655"/>
    <w:rsid w:val="00E8193D"/>
    <w:rsid w:val="00E93167"/>
    <w:rsid w:val="00E95E68"/>
    <w:rsid w:val="00E962E5"/>
    <w:rsid w:val="00EA6252"/>
    <w:rsid w:val="00EB20FF"/>
    <w:rsid w:val="00EB4570"/>
    <w:rsid w:val="00EB7263"/>
    <w:rsid w:val="00EC53AB"/>
    <w:rsid w:val="00EE467F"/>
    <w:rsid w:val="00EE682E"/>
    <w:rsid w:val="00EF7A4F"/>
    <w:rsid w:val="00F00DC1"/>
    <w:rsid w:val="00F05FAA"/>
    <w:rsid w:val="00F067DE"/>
    <w:rsid w:val="00F17E02"/>
    <w:rsid w:val="00F24A5F"/>
    <w:rsid w:val="00F3325D"/>
    <w:rsid w:val="00F34072"/>
    <w:rsid w:val="00F353D3"/>
    <w:rsid w:val="00F35960"/>
    <w:rsid w:val="00F47CEC"/>
    <w:rsid w:val="00F67B30"/>
    <w:rsid w:val="00F707A7"/>
    <w:rsid w:val="00F71EEC"/>
    <w:rsid w:val="00F749A2"/>
    <w:rsid w:val="00F92D51"/>
    <w:rsid w:val="00FA28E5"/>
    <w:rsid w:val="00FA7021"/>
    <w:rsid w:val="00FB149F"/>
    <w:rsid w:val="00FB521A"/>
    <w:rsid w:val="00FC5A9A"/>
    <w:rsid w:val="00FD4C1B"/>
    <w:rsid w:val="00FE3764"/>
    <w:rsid w:val="00FF1D97"/>
    <w:rsid w:val="00FF2FC4"/>
    <w:rsid w:val="00FF4FCF"/>
    <w:rsid w:val="00FF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FC05"/>
  <w15:docId w15:val="{02FBC15C-7133-4D3A-A802-F7ED73C9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02AD"/>
    <w:pPr>
      <w:widowControl w:val="0"/>
      <w:tabs>
        <w:tab w:val="left" w:pos="1560"/>
        <w:tab w:val="left" w:pos="1701"/>
      </w:tabs>
      <w:autoSpaceDE w:val="0"/>
      <w:autoSpaceDN w:val="0"/>
      <w:adjustRightInd w:val="0"/>
      <w:ind w:firstLine="851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F55ED"/>
    <w:pPr>
      <w:keepNext/>
      <w:spacing w:line="360" w:lineRule="auto"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1"/>
    <w:next w:val="a0"/>
    <w:link w:val="20"/>
    <w:uiPriority w:val="9"/>
    <w:unhideWhenUsed/>
    <w:qFormat/>
    <w:rsid w:val="00D40825"/>
    <w:pPr>
      <w:pageBreakBefore/>
      <w:numPr>
        <w:numId w:val="1"/>
      </w:numPr>
      <w:spacing w:line="360" w:lineRule="auto"/>
      <w:jc w:val="center"/>
      <w:outlineLvl w:val="1"/>
    </w:pPr>
    <w:rPr>
      <w:rFonts w:eastAsiaTheme="minorHAnsi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F55ED"/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annotation reference"/>
    <w:uiPriority w:val="99"/>
    <w:semiHidden/>
    <w:unhideWhenUsed/>
    <w:rsid w:val="0078294C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78294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829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29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8294C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7829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1">
    <w:name w:val="List Paragraph"/>
    <w:aliases w:val="ТЗ список,Абзац списка литеральный"/>
    <w:basedOn w:val="a0"/>
    <w:link w:val="ac"/>
    <w:uiPriority w:val="34"/>
    <w:qFormat/>
    <w:rsid w:val="001A7F19"/>
    <w:pPr>
      <w:ind w:left="720"/>
    </w:pPr>
  </w:style>
  <w:style w:type="paragraph" w:customStyle="1" w:styleId="21">
    <w:name w:val="Список 21"/>
    <w:basedOn w:val="a0"/>
    <w:rsid w:val="001A7F19"/>
    <w:pPr>
      <w:snapToGrid w:val="0"/>
      <w:spacing w:line="300" w:lineRule="auto"/>
      <w:ind w:left="720" w:hanging="360"/>
    </w:pPr>
    <w:rPr>
      <w:rFonts w:eastAsia="Times New Roman"/>
      <w:szCs w:val="20"/>
      <w:lang w:eastAsia="ru-RU"/>
    </w:rPr>
  </w:style>
  <w:style w:type="paragraph" w:customStyle="1" w:styleId="m">
    <w:name w:val="m_ТекстТаблицы"/>
    <w:basedOn w:val="a0"/>
    <w:link w:val="m0"/>
    <w:rsid w:val="00AB32B2"/>
    <w:rPr>
      <w:rFonts w:eastAsia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Document Map"/>
    <w:basedOn w:val="a0"/>
    <w:link w:val="ae"/>
    <w:uiPriority w:val="99"/>
    <w:semiHidden/>
    <w:unhideWhenUsed/>
    <w:rsid w:val="00E2292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22929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AA0961"/>
    <w:rPr>
      <w:color w:val="0000FF"/>
      <w:u w:val="single"/>
    </w:rPr>
  </w:style>
  <w:style w:type="paragraph" w:styleId="11">
    <w:name w:val="toc 1"/>
    <w:aliases w:val="Оглавление"/>
    <w:next w:val="a0"/>
    <w:autoRedefine/>
    <w:uiPriority w:val="39"/>
    <w:unhideWhenUsed/>
    <w:qFormat/>
    <w:rsid w:val="00BF4C10"/>
    <w:pPr>
      <w:widowControl w:val="0"/>
      <w:autoSpaceDE w:val="0"/>
      <w:autoSpaceDN w:val="0"/>
      <w:adjustRightInd w:val="0"/>
      <w:spacing w:before="360"/>
      <w:ind w:firstLine="851"/>
      <w:contextualSpacing/>
    </w:pPr>
    <w:rPr>
      <w:rFonts w:asciiTheme="majorHAnsi" w:hAnsiTheme="majorHAnsi" w:cstheme="majorHAnsi"/>
      <w:b/>
      <w:bCs/>
      <w:caps/>
      <w:sz w:val="24"/>
      <w:szCs w:val="24"/>
      <w:lang w:eastAsia="en-US"/>
    </w:rPr>
  </w:style>
  <w:style w:type="paragraph" w:styleId="af0">
    <w:name w:val="Title"/>
    <w:basedOn w:val="a0"/>
    <w:next w:val="a0"/>
    <w:link w:val="af1"/>
    <w:qFormat/>
    <w:rsid w:val="00AA0961"/>
    <w:pPr>
      <w:keepNext/>
      <w:pageBreakBefore/>
      <w:jc w:val="right"/>
      <w:outlineLvl w:val="0"/>
    </w:pPr>
    <w:rPr>
      <w:rFonts w:eastAsia="Times New Roman"/>
      <w:b/>
      <w:lang w:eastAsia="ru-RU"/>
    </w:rPr>
  </w:style>
  <w:style w:type="character" w:customStyle="1" w:styleId="af1">
    <w:name w:val="Заголовок Знак"/>
    <w:link w:val="af0"/>
    <w:rsid w:val="00AA0961"/>
    <w:rPr>
      <w:rFonts w:ascii="Times New Roman" w:eastAsia="Times New Roman" w:hAnsi="Times New Roman"/>
      <w:b/>
      <w:sz w:val="28"/>
      <w:szCs w:val="28"/>
    </w:rPr>
  </w:style>
  <w:style w:type="paragraph" w:styleId="af2">
    <w:name w:val="header"/>
    <w:basedOn w:val="a0"/>
    <w:link w:val="af3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203B6"/>
    <w:rPr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203B6"/>
    <w:rPr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D40825"/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FA28E5"/>
    <w:pPr>
      <w:tabs>
        <w:tab w:val="clear" w:pos="1560"/>
        <w:tab w:val="clear" w:pos="1701"/>
      </w:tabs>
      <w:spacing w:before="240"/>
      <w:jc w:val="left"/>
    </w:pPr>
    <w:rPr>
      <w:rFonts w:cstheme="minorHAnsi"/>
      <w:bCs/>
      <w:szCs w:val="20"/>
    </w:rPr>
  </w:style>
  <w:style w:type="paragraph" w:styleId="af6">
    <w:name w:val="TOC Heading"/>
    <w:basedOn w:val="1"/>
    <w:next w:val="a0"/>
    <w:uiPriority w:val="39"/>
    <w:unhideWhenUsed/>
    <w:qFormat/>
    <w:rsid w:val="003A4D11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3">
    <w:name w:val="toc 3"/>
    <w:basedOn w:val="a0"/>
    <w:next w:val="a0"/>
    <w:autoRedefine/>
    <w:uiPriority w:val="39"/>
    <w:unhideWhenUsed/>
    <w:rsid w:val="00F34072"/>
    <w:pPr>
      <w:tabs>
        <w:tab w:val="clear" w:pos="1560"/>
        <w:tab w:val="clear" w:pos="1701"/>
      </w:tabs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ConsPlusNormal">
    <w:name w:val="ConsPlusNormal"/>
    <w:rsid w:val="009B15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">
    <w:name w:val="Тирешки"/>
    <w:link w:val="af7"/>
    <w:qFormat/>
    <w:rsid w:val="00AE7D96"/>
    <w:pPr>
      <w:numPr>
        <w:numId w:val="4"/>
      </w:numPr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af7">
    <w:name w:val="Тирешки Знак"/>
    <w:basedOn w:val="a2"/>
    <w:link w:val="a"/>
    <w:rsid w:val="00AE7D96"/>
    <w:rPr>
      <w:rFonts w:ascii="Times New Roman" w:eastAsiaTheme="minorEastAsia" w:hAnsi="Times New Roman"/>
      <w:sz w:val="28"/>
      <w:szCs w:val="28"/>
    </w:rPr>
  </w:style>
  <w:style w:type="paragraph" w:customStyle="1" w:styleId="BZ">
    <w:name w:val="BZ_Обычный"/>
    <w:link w:val="BZ0"/>
    <w:qFormat/>
    <w:rsid w:val="00BF14E9"/>
    <w:pPr>
      <w:spacing w:before="60"/>
      <w:ind w:firstLine="69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Z0">
    <w:name w:val="BZ_Обычный Знак"/>
    <w:link w:val="BZ"/>
    <w:rsid w:val="00BF14E9"/>
    <w:rPr>
      <w:rFonts w:ascii="Times New Roman" w:eastAsia="Times New Roman" w:hAnsi="Times New Roman"/>
      <w:sz w:val="28"/>
      <w:szCs w:val="28"/>
    </w:rPr>
  </w:style>
  <w:style w:type="character" w:customStyle="1" w:styleId="ac">
    <w:name w:val="Абзац списка Знак"/>
    <w:aliases w:val="ТЗ список Знак,Абзац списка литеральный Знак"/>
    <w:link w:val="a1"/>
    <w:uiPriority w:val="34"/>
    <w:locked/>
    <w:rsid w:val="00BF14E9"/>
    <w:rPr>
      <w:rFonts w:ascii="Times New Roman" w:hAnsi="Times New Roman"/>
      <w:sz w:val="28"/>
      <w:szCs w:val="28"/>
      <w:lang w:eastAsia="en-US"/>
    </w:rPr>
  </w:style>
  <w:style w:type="character" w:styleId="af8">
    <w:name w:val="Book Title"/>
    <w:basedOn w:val="a2"/>
    <w:uiPriority w:val="33"/>
    <w:qFormat/>
    <w:rsid w:val="00BF4C10"/>
    <w:rPr>
      <w:b/>
      <w:bCs/>
      <w:i/>
      <w:iCs/>
      <w:spacing w:val="5"/>
    </w:rPr>
  </w:style>
  <w:style w:type="paragraph" w:styleId="af9">
    <w:name w:val="Normal (Web)"/>
    <w:basedOn w:val="a0"/>
    <w:uiPriority w:val="99"/>
    <w:semiHidden/>
    <w:unhideWhenUsed/>
    <w:rsid w:val="00F35960"/>
    <w:pPr>
      <w:widowControl/>
      <w:tabs>
        <w:tab w:val="clear" w:pos="1560"/>
        <w:tab w:val="clear" w:pos="1701"/>
      </w:tabs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B5C4-A47C-4BE7-AD81-D95F5C00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04_Правила работы с обезличенными ПДн</vt:lpstr>
    </vt:vector>
  </TitlesOfParts>
  <Manager>Барсуков О.И</Manager>
  <Company>ООО ТСС</Company>
  <LinksUpToDate>false</LinksUpToDate>
  <CharactersWithSpaces>15056</CharactersWithSpaces>
  <SharedDoc>false</SharedDoc>
  <HLinks>
    <vt:vector size="36" baseType="variant"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_Toc465673763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_Toc465673762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_Toc465673761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_Toc465673760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_Toc465673759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_Toc465673758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04_Правила работы с обезличенными ПДн</dc:title>
  <dc:subject>ИБ</dc:subject>
  <dc:creator>Барсуков О.И.;Редько А.С.</dc:creator>
  <cp:keywords>ИБ ПДн</cp:keywords>
  <cp:lastModifiedBy>Садовникова  А. А.</cp:lastModifiedBy>
  <cp:revision>31</cp:revision>
  <cp:lastPrinted>2019-10-16T12:48:00Z</cp:lastPrinted>
  <dcterms:created xsi:type="dcterms:W3CDTF">2019-11-20T10:58:00Z</dcterms:created>
  <dcterms:modified xsi:type="dcterms:W3CDTF">2020-09-25T07:49:00Z</dcterms:modified>
</cp:coreProperties>
</file>