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33" w:rsidRPr="00586739" w:rsidRDefault="000A143A" w:rsidP="00E770E4">
      <w:pPr>
        <w:pStyle w:val="ConsPlusTitle"/>
        <w:tabs>
          <w:tab w:val="left" w:pos="4253"/>
          <w:tab w:val="left" w:pos="6663"/>
        </w:tabs>
        <w:ind w:right="-1" w:firstLine="709"/>
        <w:jc w:val="center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B56B1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</w:t>
      </w:r>
      <w:r w:rsidR="00E770E4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                </w:t>
      </w:r>
      <w:r w:rsidR="003A3CF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</w:t>
      </w:r>
      <w:r w:rsidR="00E770E4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3A3CF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E770E4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</w:t>
      </w:r>
      <w:r w:rsidR="00565D8E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</w:t>
      </w:r>
      <w:r w:rsidR="00790AA7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</w:t>
      </w:r>
      <w:r w:rsidR="0006280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</w:t>
      </w:r>
      <w:r w:rsidR="0006280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1A3F5E" w:rsidRPr="00586739">
        <w:rPr>
          <w:rFonts w:ascii="Times New Roman" w:hAnsi="Times New Roman" w:cs="Times New Roman"/>
          <w:b w:val="0"/>
          <w:spacing w:val="-4"/>
          <w:sz w:val="28"/>
          <w:szCs w:val="28"/>
        </w:rPr>
        <w:t>ПРИЛОЖЕНИЕ</w:t>
      </w:r>
    </w:p>
    <w:p w:rsidR="003A3CF2" w:rsidRDefault="00586739" w:rsidP="003A3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</w:t>
      </w:r>
      <w:r w:rsidR="00790AA7"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0A143A">
        <w:rPr>
          <w:rFonts w:ascii="Times New Roman" w:hAnsi="Times New Roman" w:cs="Times New Roman"/>
          <w:spacing w:val="-4"/>
          <w:sz w:val="28"/>
          <w:szCs w:val="28"/>
        </w:rPr>
        <w:t xml:space="preserve">            </w:t>
      </w:r>
      <w:r w:rsidR="003A3C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A14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3C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62809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 </w:t>
      </w:r>
      <w:r w:rsidRPr="00586739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0A48FB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739">
        <w:rPr>
          <w:rFonts w:ascii="Times New Roman" w:hAnsi="Times New Roman" w:cs="Times New Roman"/>
          <w:sz w:val="28"/>
          <w:szCs w:val="28"/>
        </w:rPr>
        <w:t>администрац</w:t>
      </w:r>
      <w:r w:rsidRPr="00586739">
        <w:rPr>
          <w:rFonts w:ascii="Times New Roman" w:hAnsi="Times New Roman" w:cs="Times New Roman"/>
          <w:sz w:val="28"/>
          <w:szCs w:val="28"/>
        </w:rPr>
        <w:t>и</w:t>
      </w:r>
      <w:r w:rsidRPr="00586739">
        <w:rPr>
          <w:rFonts w:ascii="Times New Roman" w:hAnsi="Times New Roman" w:cs="Times New Roman"/>
          <w:sz w:val="28"/>
          <w:szCs w:val="28"/>
        </w:rPr>
        <w:t xml:space="preserve">ей </w:t>
      </w:r>
      <w:r w:rsidR="000A14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143A">
        <w:rPr>
          <w:rFonts w:ascii="Times New Roman" w:hAnsi="Times New Roman" w:cs="Times New Roman"/>
          <w:sz w:val="28"/>
          <w:szCs w:val="28"/>
        </w:rPr>
        <w:tab/>
      </w:r>
      <w:r w:rsidR="000A143A">
        <w:rPr>
          <w:rFonts w:ascii="Times New Roman" w:hAnsi="Times New Roman" w:cs="Times New Roman"/>
          <w:sz w:val="28"/>
          <w:szCs w:val="28"/>
        </w:rPr>
        <w:tab/>
      </w:r>
      <w:r w:rsidR="000A143A">
        <w:rPr>
          <w:rFonts w:ascii="Times New Roman" w:hAnsi="Times New Roman" w:cs="Times New Roman"/>
          <w:sz w:val="28"/>
          <w:szCs w:val="28"/>
        </w:rPr>
        <w:tab/>
      </w:r>
      <w:r w:rsidR="000A143A">
        <w:rPr>
          <w:rFonts w:ascii="Times New Roman" w:hAnsi="Times New Roman" w:cs="Times New Roman"/>
          <w:sz w:val="28"/>
          <w:szCs w:val="28"/>
        </w:rPr>
        <w:tab/>
      </w:r>
      <w:r w:rsidR="000A143A">
        <w:rPr>
          <w:rFonts w:ascii="Times New Roman" w:hAnsi="Times New Roman" w:cs="Times New Roman"/>
          <w:sz w:val="28"/>
          <w:szCs w:val="28"/>
        </w:rPr>
        <w:tab/>
      </w:r>
      <w:r w:rsidR="000A143A">
        <w:rPr>
          <w:rFonts w:ascii="Times New Roman" w:hAnsi="Times New Roman" w:cs="Times New Roman"/>
          <w:sz w:val="28"/>
          <w:szCs w:val="28"/>
        </w:rPr>
        <w:tab/>
      </w:r>
      <w:r w:rsidR="000628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6739">
        <w:rPr>
          <w:rFonts w:ascii="Times New Roman" w:hAnsi="Times New Roman" w:cs="Times New Roman"/>
          <w:sz w:val="28"/>
          <w:szCs w:val="28"/>
        </w:rPr>
        <w:t>муниципального</w:t>
      </w:r>
      <w:r w:rsidR="00B56B19">
        <w:rPr>
          <w:rFonts w:ascii="Times New Roman" w:hAnsi="Times New Roman" w:cs="Times New Roman"/>
          <w:sz w:val="28"/>
          <w:szCs w:val="28"/>
        </w:rPr>
        <w:t xml:space="preserve"> </w:t>
      </w:r>
      <w:r w:rsidRPr="00586739">
        <w:rPr>
          <w:rFonts w:ascii="Times New Roman" w:hAnsi="Times New Roman" w:cs="Times New Roman"/>
          <w:sz w:val="28"/>
          <w:szCs w:val="28"/>
        </w:rPr>
        <w:t>образования г</w:t>
      </w:r>
      <w:r w:rsidRPr="00586739">
        <w:rPr>
          <w:rFonts w:ascii="Times New Roman" w:hAnsi="Times New Roman" w:cs="Times New Roman"/>
          <w:sz w:val="28"/>
          <w:szCs w:val="28"/>
        </w:rPr>
        <w:t>о</w:t>
      </w:r>
      <w:r w:rsidRPr="00586739">
        <w:rPr>
          <w:rFonts w:ascii="Times New Roman" w:hAnsi="Times New Roman" w:cs="Times New Roman"/>
          <w:sz w:val="28"/>
          <w:szCs w:val="28"/>
        </w:rPr>
        <w:t>род</w:t>
      </w:r>
      <w:r w:rsidR="00B5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CF2" w:rsidRDefault="003A3CF2" w:rsidP="003A3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6280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739" w:rsidRPr="00586739">
        <w:rPr>
          <w:rFonts w:ascii="Times New Roman" w:hAnsi="Times New Roman" w:cs="Times New Roman"/>
          <w:sz w:val="28"/>
          <w:szCs w:val="28"/>
        </w:rPr>
        <w:t>Краснодар</w:t>
      </w:r>
      <w:r w:rsidR="00B56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8FB" w:rsidRPr="000A48FB">
        <w:rPr>
          <w:rFonts w:ascii="Times New Roman" w:hAnsi="Times New Roman" w:cs="Times New Roman"/>
          <w:sz w:val="28"/>
          <w:szCs w:val="28"/>
        </w:rPr>
        <w:t>отдельного</w:t>
      </w:r>
      <w:proofErr w:type="gramEnd"/>
      <w:r w:rsidR="000A48FB" w:rsidRPr="000A48F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A48FB" w:rsidRPr="000A48FB">
        <w:rPr>
          <w:rFonts w:ascii="Times New Roman" w:hAnsi="Times New Roman" w:cs="Times New Roman"/>
          <w:sz w:val="28"/>
          <w:szCs w:val="28"/>
        </w:rPr>
        <w:t>о</w:t>
      </w:r>
      <w:r w:rsidR="000A48FB" w:rsidRPr="000A48FB"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B56B19" w:rsidRDefault="003A3CF2" w:rsidP="003A3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628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48FB" w:rsidRPr="000A48FB">
        <w:rPr>
          <w:rFonts w:ascii="Times New Roman" w:hAnsi="Times New Roman" w:cs="Times New Roman"/>
          <w:sz w:val="28"/>
          <w:szCs w:val="28"/>
        </w:rPr>
        <w:t xml:space="preserve">полномочия Краснодарского края </w:t>
      </w:r>
      <w:proofErr w:type="gramStart"/>
      <w:r w:rsidR="00586739" w:rsidRPr="005867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86739" w:rsidRPr="00586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B19" w:rsidRDefault="00B56B19" w:rsidP="00586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57FD">
        <w:rPr>
          <w:rFonts w:ascii="Times New Roman" w:hAnsi="Times New Roman" w:cs="Times New Roman"/>
          <w:sz w:val="28"/>
          <w:szCs w:val="28"/>
        </w:rPr>
        <w:t xml:space="preserve">        </w:t>
      </w:r>
      <w:r w:rsidR="000628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6739" w:rsidRPr="00586739">
        <w:rPr>
          <w:rFonts w:ascii="Times New Roman" w:hAnsi="Times New Roman" w:cs="Times New Roman"/>
          <w:sz w:val="28"/>
          <w:szCs w:val="28"/>
        </w:rPr>
        <w:t>установлению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739" w:rsidRPr="00586739">
        <w:rPr>
          <w:rFonts w:ascii="Times New Roman" w:hAnsi="Times New Roman" w:cs="Times New Roman"/>
          <w:sz w:val="28"/>
          <w:szCs w:val="28"/>
        </w:rPr>
        <w:t>регулируемых тарифов</w:t>
      </w:r>
      <w:r w:rsidR="005867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28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6739" w:rsidRPr="00586739">
        <w:rPr>
          <w:rFonts w:ascii="Times New Roman" w:hAnsi="Times New Roman" w:cs="Times New Roman"/>
          <w:sz w:val="28"/>
          <w:szCs w:val="28"/>
        </w:rPr>
        <w:t>на перевозки пассажиров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739" w:rsidRPr="00586739">
        <w:rPr>
          <w:rFonts w:ascii="Times New Roman" w:hAnsi="Times New Roman" w:cs="Times New Roman"/>
          <w:sz w:val="28"/>
          <w:szCs w:val="28"/>
        </w:rPr>
        <w:t xml:space="preserve">и багажа </w:t>
      </w:r>
    </w:p>
    <w:p w:rsidR="00B56B19" w:rsidRDefault="00B56B19" w:rsidP="00586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62809">
        <w:rPr>
          <w:rFonts w:ascii="Times New Roman" w:hAnsi="Times New Roman" w:cs="Times New Roman"/>
          <w:sz w:val="28"/>
          <w:szCs w:val="28"/>
        </w:rPr>
        <w:t xml:space="preserve">       </w:t>
      </w:r>
      <w:r w:rsidR="00586739" w:rsidRPr="00586739">
        <w:rPr>
          <w:rFonts w:ascii="Times New Roman" w:hAnsi="Times New Roman" w:cs="Times New Roman"/>
          <w:sz w:val="28"/>
          <w:szCs w:val="28"/>
        </w:rPr>
        <w:t>автомобильным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739" w:rsidRPr="00586739">
        <w:rPr>
          <w:rFonts w:ascii="Times New Roman" w:hAnsi="Times New Roman" w:cs="Times New Roman"/>
          <w:sz w:val="28"/>
          <w:szCs w:val="28"/>
        </w:rPr>
        <w:t>городским наземным</w:t>
      </w:r>
    </w:p>
    <w:p w:rsidR="00B56B19" w:rsidRDefault="00B56B19" w:rsidP="00586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3CF2">
        <w:rPr>
          <w:rFonts w:ascii="Times New Roman" w:hAnsi="Times New Roman" w:cs="Times New Roman"/>
          <w:sz w:val="28"/>
          <w:szCs w:val="28"/>
        </w:rPr>
        <w:t xml:space="preserve">      </w:t>
      </w:r>
      <w:r w:rsidR="00062809">
        <w:rPr>
          <w:rFonts w:ascii="Times New Roman" w:hAnsi="Times New Roman" w:cs="Times New Roman"/>
          <w:sz w:val="28"/>
          <w:szCs w:val="28"/>
        </w:rPr>
        <w:t xml:space="preserve">   </w:t>
      </w:r>
      <w:r w:rsidR="003A3CF2">
        <w:rPr>
          <w:rFonts w:ascii="Times New Roman" w:hAnsi="Times New Roman" w:cs="Times New Roman"/>
          <w:sz w:val="28"/>
          <w:szCs w:val="28"/>
        </w:rPr>
        <w:t xml:space="preserve"> </w:t>
      </w:r>
      <w:r w:rsidR="00062809">
        <w:rPr>
          <w:rFonts w:ascii="Times New Roman" w:hAnsi="Times New Roman" w:cs="Times New Roman"/>
          <w:sz w:val="28"/>
          <w:szCs w:val="28"/>
        </w:rPr>
        <w:t xml:space="preserve">     </w:t>
      </w:r>
      <w:r w:rsidR="003A3CF2">
        <w:rPr>
          <w:rFonts w:ascii="Times New Roman" w:hAnsi="Times New Roman" w:cs="Times New Roman"/>
          <w:sz w:val="28"/>
          <w:szCs w:val="28"/>
        </w:rPr>
        <w:t xml:space="preserve">  </w:t>
      </w:r>
      <w:r w:rsidR="00586739" w:rsidRPr="00586739">
        <w:rPr>
          <w:rFonts w:ascii="Times New Roman" w:hAnsi="Times New Roman" w:cs="Times New Roman"/>
          <w:sz w:val="28"/>
          <w:szCs w:val="28"/>
        </w:rPr>
        <w:t>электрическим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739" w:rsidRPr="00586739">
        <w:rPr>
          <w:rFonts w:ascii="Times New Roman" w:hAnsi="Times New Roman" w:cs="Times New Roman"/>
          <w:sz w:val="28"/>
          <w:szCs w:val="28"/>
        </w:rPr>
        <w:t xml:space="preserve">транспортом </w:t>
      </w:r>
      <w:proofErr w:type="gramStart"/>
      <w:r w:rsidR="00586739" w:rsidRPr="005867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86739" w:rsidRPr="00586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B19" w:rsidRDefault="00B56B19" w:rsidP="00586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2809">
        <w:rPr>
          <w:rFonts w:ascii="Times New Roman" w:hAnsi="Times New Roman" w:cs="Times New Roman"/>
          <w:sz w:val="28"/>
          <w:szCs w:val="28"/>
        </w:rPr>
        <w:t xml:space="preserve">       </w:t>
      </w:r>
      <w:r w:rsidR="00586739" w:rsidRPr="00586739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739" w:rsidRPr="00586739">
        <w:rPr>
          <w:rFonts w:ascii="Times New Roman" w:hAnsi="Times New Roman" w:cs="Times New Roman"/>
          <w:sz w:val="28"/>
          <w:szCs w:val="28"/>
        </w:rPr>
        <w:t xml:space="preserve">маршрутам </w:t>
      </w:r>
      <w:proofErr w:type="gramStart"/>
      <w:r w:rsidR="00586739" w:rsidRPr="00586739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</w:p>
    <w:p w:rsidR="00586739" w:rsidRPr="00586739" w:rsidRDefault="00B56B19" w:rsidP="00586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2809">
        <w:rPr>
          <w:rFonts w:ascii="Times New Roman" w:hAnsi="Times New Roman" w:cs="Times New Roman"/>
          <w:sz w:val="28"/>
          <w:szCs w:val="28"/>
        </w:rPr>
        <w:t xml:space="preserve">       </w:t>
      </w:r>
      <w:r w:rsidR="00586739" w:rsidRPr="00586739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739" w:rsidRPr="00586739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gramStart"/>
      <w:r w:rsidR="00586739" w:rsidRPr="0058673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86739" w:rsidRPr="00586739" w:rsidRDefault="00586739" w:rsidP="00586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6B1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28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2809">
        <w:rPr>
          <w:rFonts w:ascii="Times New Roman" w:hAnsi="Times New Roman" w:cs="Times New Roman"/>
          <w:sz w:val="28"/>
          <w:szCs w:val="28"/>
        </w:rPr>
        <w:t xml:space="preserve">    </w:t>
      </w:r>
      <w:r w:rsidRPr="00586739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</w:p>
    <w:p w:rsidR="00464533" w:rsidRPr="00464533" w:rsidRDefault="00464533" w:rsidP="00586739">
      <w:pPr>
        <w:pStyle w:val="ConsPlusTitle"/>
        <w:tabs>
          <w:tab w:val="left" w:pos="4253"/>
        </w:tabs>
        <w:ind w:right="-1" w:firstLine="709"/>
        <w:jc w:val="center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6352D9" w:rsidRDefault="006352D9" w:rsidP="006352D9">
      <w:pPr>
        <w:pStyle w:val="ConsPlusTitle"/>
        <w:tabs>
          <w:tab w:val="left" w:pos="4253"/>
        </w:tabs>
        <w:ind w:right="-1" w:firstLine="709"/>
        <w:jc w:val="center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6352D9" w:rsidRDefault="006352D9" w:rsidP="006352D9">
      <w:pPr>
        <w:pStyle w:val="ConsPlusTitle"/>
        <w:tabs>
          <w:tab w:val="left" w:pos="4253"/>
        </w:tabs>
        <w:ind w:right="-1" w:firstLine="709"/>
        <w:jc w:val="center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0A143A" w:rsidRDefault="00B113E8" w:rsidP="000A143A">
      <w:pPr>
        <w:pStyle w:val="ConsPlusTitle"/>
        <w:tabs>
          <w:tab w:val="left" w:pos="4253"/>
        </w:tabs>
        <w:ind w:right="-1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86739">
        <w:rPr>
          <w:rFonts w:ascii="Times New Roman" w:hAnsi="Times New Roman" w:cs="Times New Roman"/>
          <w:spacing w:val="-4"/>
          <w:sz w:val="28"/>
          <w:szCs w:val="28"/>
        </w:rPr>
        <w:t>ПЕРЕЧЕНЬ</w:t>
      </w:r>
    </w:p>
    <w:p w:rsidR="00417ABE" w:rsidRDefault="00B113E8" w:rsidP="000A143A">
      <w:pPr>
        <w:pStyle w:val="ConsPlusTitle"/>
        <w:tabs>
          <w:tab w:val="left" w:pos="4253"/>
        </w:tabs>
        <w:ind w:right="-1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86739">
        <w:rPr>
          <w:rFonts w:ascii="Times New Roman" w:hAnsi="Times New Roman" w:cs="Times New Roman"/>
          <w:spacing w:val="-4"/>
          <w:sz w:val="28"/>
          <w:szCs w:val="28"/>
        </w:rPr>
        <w:t>документов и сведений, представление которых необходимо</w:t>
      </w:r>
    </w:p>
    <w:p w:rsidR="00417ABE" w:rsidRDefault="00B113E8" w:rsidP="000A143A">
      <w:pPr>
        <w:pStyle w:val="ConsPlusTitle"/>
        <w:ind w:right="-1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86739">
        <w:rPr>
          <w:rFonts w:ascii="Times New Roman" w:hAnsi="Times New Roman" w:cs="Times New Roman"/>
          <w:spacing w:val="-4"/>
          <w:sz w:val="28"/>
          <w:szCs w:val="28"/>
        </w:rPr>
        <w:t xml:space="preserve">для рассмотрения вопроса по установлению </w:t>
      </w:r>
      <w:proofErr w:type="gramStart"/>
      <w:r w:rsidRPr="00586739">
        <w:rPr>
          <w:rFonts w:ascii="Times New Roman" w:hAnsi="Times New Roman" w:cs="Times New Roman"/>
          <w:spacing w:val="-4"/>
          <w:sz w:val="28"/>
          <w:szCs w:val="28"/>
        </w:rPr>
        <w:t>регулируемых</w:t>
      </w:r>
      <w:proofErr w:type="gramEnd"/>
    </w:p>
    <w:p w:rsidR="00417ABE" w:rsidRDefault="00B113E8" w:rsidP="000A143A">
      <w:pPr>
        <w:pStyle w:val="ConsPlusTitle"/>
        <w:ind w:right="-1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86739">
        <w:rPr>
          <w:rFonts w:ascii="Times New Roman" w:hAnsi="Times New Roman" w:cs="Times New Roman"/>
          <w:spacing w:val="-4"/>
          <w:sz w:val="28"/>
          <w:szCs w:val="28"/>
        </w:rPr>
        <w:t xml:space="preserve">тарифов на перевозки пассажиров и багажа </w:t>
      </w:r>
      <w:proofErr w:type="gramStart"/>
      <w:r w:rsidRPr="00586739">
        <w:rPr>
          <w:rFonts w:ascii="Times New Roman" w:hAnsi="Times New Roman" w:cs="Times New Roman"/>
          <w:spacing w:val="-4"/>
          <w:sz w:val="28"/>
          <w:szCs w:val="28"/>
        </w:rPr>
        <w:t>автомобильным</w:t>
      </w:r>
      <w:proofErr w:type="gramEnd"/>
    </w:p>
    <w:p w:rsidR="00417ABE" w:rsidRDefault="00B113E8" w:rsidP="000A143A">
      <w:pPr>
        <w:pStyle w:val="ConsPlusTitle"/>
        <w:ind w:right="-1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86739">
        <w:rPr>
          <w:rFonts w:ascii="Times New Roman" w:hAnsi="Times New Roman" w:cs="Times New Roman"/>
          <w:spacing w:val="-4"/>
          <w:sz w:val="28"/>
          <w:szCs w:val="28"/>
        </w:rPr>
        <w:t xml:space="preserve">и городским наземным электрическим транспортом </w:t>
      </w:r>
      <w:proofErr w:type="gramStart"/>
      <w:r w:rsidRPr="00586739">
        <w:rPr>
          <w:rFonts w:ascii="Times New Roman" w:hAnsi="Times New Roman" w:cs="Times New Roman"/>
          <w:spacing w:val="-4"/>
          <w:sz w:val="28"/>
          <w:szCs w:val="28"/>
        </w:rPr>
        <w:t>по</w:t>
      </w:r>
      <w:proofErr w:type="gramEnd"/>
    </w:p>
    <w:p w:rsidR="00417ABE" w:rsidRDefault="00B113E8" w:rsidP="000A143A">
      <w:pPr>
        <w:pStyle w:val="ConsPlusTitle"/>
        <w:ind w:right="-1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86739">
        <w:rPr>
          <w:rFonts w:ascii="Times New Roman" w:hAnsi="Times New Roman" w:cs="Times New Roman"/>
          <w:spacing w:val="-4"/>
          <w:sz w:val="28"/>
          <w:szCs w:val="28"/>
        </w:rPr>
        <w:t>муниципальным маршрутам регулярных перевозок</w:t>
      </w:r>
    </w:p>
    <w:p w:rsidR="001607F4" w:rsidRDefault="00B113E8" w:rsidP="000A143A">
      <w:pPr>
        <w:pStyle w:val="ConsPlusTitle"/>
        <w:ind w:right="-1"/>
        <w:jc w:val="center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586739">
        <w:rPr>
          <w:rFonts w:ascii="Times New Roman" w:hAnsi="Times New Roman" w:cs="Times New Roman"/>
          <w:spacing w:val="-4"/>
          <w:sz w:val="28"/>
          <w:szCs w:val="28"/>
        </w:rPr>
        <w:t>в границах муниципального образования город Краснодар</w:t>
      </w:r>
    </w:p>
    <w:p w:rsidR="00B113E8" w:rsidRDefault="00B113E8" w:rsidP="000A143A">
      <w:pPr>
        <w:pStyle w:val="ConsPlusTitle"/>
        <w:ind w:right="-1"/>
        <w:jc w:val="center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B113E8" w:rsidRDefault="00B113E8" w:rsidP="001607F4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464533" w:rsidRPr="001607F4" w:rsidRDefault="00464533" w:rsidP="001607F4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1607F4" w:rsidRPr="001607F4" w:rsidRDefault="001607F4" w:rsidP="001607F4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1. Настоящий Перечень документов и сведений, представление которых необходимо для рассмотрения вопроса по установлению регулируемых тарифов на перевозки пассажиров и багажа автомобильным и городским наземным </w:t>
      </w:r>
      <w:r w:rsidR="00AD0F1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электрическим транспортом по муниципальным маршрутам регулярных перев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о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зок в границах муниципального образования город Краснодар (далее</w:t>
      </w:r>
      <w:r w:rsidR="00AD0F1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–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Перечень), разработан в целях установления единых требований к оформлению и комплек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т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ности документов и сведений, представляемых перевозчиками при рассмотрении вопроса об установлении тарифов на услуги по перевозке.</w:t>
      </w:r>
    </w:p>
    <w:p w:rsidR="00E16E24" w:rsidRDefault="00373081" w:rsidP="00E16E24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Fonts w:ascii="Times New Roman" w:hAnsi="Times New Roman" w:cs="Times New Roman"/>
          <w:b w:val="0"/>
          <w:spacing w:val="-4"/>
          <w:sz w:val="28"/>
          <w:szCs w:val="28"/>
        </w:rPr>
        <w:t>2</w:t>
      </w:r>
      <w:r w:rsidR="00B113E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. </w:t>
      </w:r>
      <w:r w:rsidR="00E16E24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В целях установления тарифов </w:t>
      </w:r>
      <w:r w:rsidR="001B4B03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</w:t>
      </w:r>
      <w:r w:rsidR="00D773B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(перевозчики)</w:t>
      </w:r>
      <w:r w:rsidR="00E16E24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представляет</w:t>
      </w:r>
      <w:r w:rsidR="00D773B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D773B0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>(представляют)</w:t>
      </w:r>
      <w:r w:rsidR="00E16E24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в </w:t>
      </w:r>
      <w:r w:rsidR="009608AD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департамент транспорта и дорожного хозяйства администрации муниципального образования город Краснодар (далее – </w:t>
      </w:r>
      <w:r w:rsidR="00E16E24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>уполномоченный орган</w:t>
      </w:r>
      <w:r w:rsidR="009608AD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>)</w:t>
      </w:r>
      <w:r w:rsidR="00E16E24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следующие </w:t>
      </w:r>
      <w:r w:rsidR="009608AD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>обосновывающие материалы</w:t>
      </w:r>
      <w:r w:rsidR="00E16E24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>:</w:t>
      </w:r>
    </w:p>
    <w:p w:rsidR="005E6119" w:rsidRPr="008B1972" w:rsidRDefault="00E16E24" w:rsidP="00DA1619">
      <w:pPr>
        <w:pStyle w:val="ConsPlusTitle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1) обращение </w:t>
      </w:r>
      <w:r w:rsidR="001B4B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перевозчика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в уполномоченный орган об установлении тар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и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фов, содержащее сведения о </w:t>
      </w:r>
      <w:r w:rsidR="001B4B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перевозчике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(полное наименование, адрес, индивид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у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альный номер налогоплательщика), сведения об ответственном работнике </w:t>
      </w:r>
      <w:r w:rsidR="001B4B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пер</w:t>
      </w:r>
      <w:r w:rsidR="001B4B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е</w:t>
      </w:r>
      <w:r w:rsidR="001B4B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возчика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, производивше</w:t>
      </w:r>
      <w:r w:rsidR="00EB1AD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м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расчёт тарифа, с указанием его контактны</w:t>
      </w:r>
      <w:r w:rsidR="005E6119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х данных;</w:t>
      </w:r>
    </w:p>
    <w:p w:rsidR="00DA1619" w:rsidRPr="008B1972" w:rsidRDefault="00E16E24" w:rsidP="00DA1619">
      <w:pPr>
        <w:pStyle w:val="ConsPlusTitle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2) опись представленных материалов с указанием количества листов кажд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о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го приложения;</w:t>
      </w:r>
    </w:p>
    <w:p w:rsidR="00AA0CF8" w:rsidRPr="008B1972" w:rsidRDefault="00DA1619" w:rsidP="00DA1619">
      <w:pPr>
        <w:pStyle w:val="ConsPlusTitle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3) </w:t>
      </w:r>
      <w:r w:rsidR="00F9059A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копию </w:t>
      </w:r>
      <w:r w:rsidR="00E16E24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>устав</w:t>
      </w:r>
      <w:r w:rsidR="009608AD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>а</w:t>
      </w:r>
      <w:r w:rsidR="00E16E24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1B4B03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перевозчика</w:t>
      </w:r>
      <w:r w:rsidR="00E16E24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со всеми изменениями к нему</w:t>
      </w:r>
      <w:r w:rsidR="00AA0CF8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(представляется</w:t>
      </w:r>
      <w:r w:rsidR="00AA0CF8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юридическими лицами);</w:t>
      </w:r>
    </w:p>
    <w:p w:rsidR="00E16E24" w:rsidRPr="00313DD1" w:rsidRDefault="00AA0CF8" w:rsidP="00DA1619">
      <w:pPr>
        <w:pStyle w:val="ConsPlusTitle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lastRenderedPageBreak/>
        <w:t>4) копию</w:t>
      </w:r>
      <w:r w:rsidR="00E16E24"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свидетельств</w:t>
      </w:r>
      <w:r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>а</w:t>
      </w:r>
      <w:r w:rsidR="00E16E24"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о регистрации и постановке </w:t>
      </w:r>
      <w:r w:rsidR="001B4B03"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перевозчика</w:t>
      </w:r>
      <w:r w:rsidR="00E16E24"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на налог</w:t>
      </w:r>
      <w:r w:rsidR="00E16E24"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>о</w:t>
      </w:r>
      <w:r w:rsidR="00E16E24"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>вый учёт;</w:t>
      </w:r>
    </w:p>
    <w:p w:rsidR="008E53EC" w:rsidRPr="008B1972" w:rsidRDefault="008E53EC" w:rsidP="008E53EC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>5) копию лицензии на осуществлени</w:t>
      </w:r>
      <w:r w:rsidR="00AA69D5"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>е</w:t>
      </w:r>
      <w:r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деятельности по перевозке пассаж</w:t>
      </w:r>
      <w:r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>и</w:t>
      </w:r>
      <w:r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>ров</w:t>
      </w:r>
      <w:r w:rsidR="00373081"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и иных лиц автобусами</w:t>
      </w:r>
      <w:r w:rsidR="005E6119"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>;</w:t>
      </w:r>
    </w:p>
    <w:p w:rsidR="00F00FF4" w:rsidRPr="008B1972" w:rsidRDefault="008E53EC" w:rsidP="005770CF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6</w:t>
      </w:r>
      <w:r w:rsidR="00F00FF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) пояснения </w:t>
      </w:r>
      <w:r w:rsidR="001B4B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перевозчика</w:t>
      </w:r>
      <w:r w:rsidR="00F00FF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, содержащие сведения о перечне и объёме мат</w:t>
      </w:r>
      <w:r w:rsidR="00F00FF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е</w:t>
      </w:r>
      <w:r w:rsidR="00F00FF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риальных, трудовых и производственных затрат, относящихся к прямым затратам, которые понесёт </w:t>
      </w:r>
      <w:r w:rsidR="001B4B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</w:t>
      </w:r>
      <w:r w:rsidR="00F00FF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в ходе оказания (выполнения) каждой услуги </w:t>
      </w:r>
      <w:r w:rsidR="00EB1AD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по п</w:t>
      </w:r>
      <w:r w:rsidR="00EB1AD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е</w:t>
      </w:r>
      <w:r w:rsidR="00EB1AD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ревозке</w:t>
      </w:r>
      <w:r w:rsidR="00F00FF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, а также отражающие специфику технологических процессов, выполнение которых необходимо для оказания услуг </w:t>
      </w:r>
      <w:r w:rsidR="00EB1AD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по перевозке</w:t>
      </w:r>
      <w:r w:rsidR="00F00FF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;</w:t>
      </w:r>
    </w:p>
    <w:p w:rsidR="00043057" w:rsidRPr="008B1972" w:rsidRDefault="008E53EC" w:rsidP="005770CF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7</w:t>
      </w:r>
      <w:r w:rsidR="005770CF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) </w:t>
      </w:r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копи</w:t>
      </w:r>
      <w:r w:rsidR="00CB54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и</w:t>
      </w:r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приказ</w:t>
      </w:r>
      <w:r w:rsidR="00CB54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ов: </w:t>
      </w:r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о назначении руководителя (временно исполняющего обязанности руководителя) </w:t>
      </w:r>
      <w:r w:rsidR="001B4B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перевозчика</w:t>
      </w:r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и трудовой договор с ним</w:t>
      </w:r>
      <w:r w:rsidR="00C60A5C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(представляе</w:t>
      </w:r>
      <w:r w:rsidR="00C60A5C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т</w:t>
      </w:r>
      <w:r w:rsidR="00C60A5C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ся юридическими лицами)</w:t>
      </w:r>
      <w:r w:rsidR="00043057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;</w:t>
      </w:r>
    </w:p>
    <w:p w:rsidR="00043057" w:rsidRPr="00313DD1" w:rsidRDefault="0006344D" w:rsidP="005770CF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>8</w:t>
      </w:r>
      <w:r w:rsidR="008058E2"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>) к</w:t>
      </w:r>
      <w:r w:rsidR="00043057"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опии договоров между уполномоченным органом и </w:t>
      </w:r>
      <w:r w:rsidR="009C547C"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перевозчиком</w:t>
      </w:r>
      <w:r w:rsidR="00043057"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на осуществление транс</w:t>
      </w:r>
      <w:r w:rsidR="005E6119"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>портного обслуживания населения;</w:t>
      </w:r>
    </w:p>
    <w:p w:rsidR="00043057" w:rsidRPr="008B1972" w:rsidRDefault="0006344D" w:rsidP="00DA1619">
      <w:pPr>
        <w:pStyle w:val="ConsPlusTitle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>9</w:t>
      </w:r>
      <w:r w:rsidR="008058E2"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>)</w:t>
      </w:r>
      <w:r w:rsidR="00DA1619"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8058E2"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>к</w:t>
      </w:r>
      <w:r w:rsidR="00043057"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>опии паспортов маршрутов, содержащих информацию о протяженности маршрутов</w:t>
      </w:r>
      <w:r w:rsidR="005E6119" w:rsidRPr="00313DD1">
        <w:rPr>
          <w:rFonts w:ascii="Times New Roman" w:hAnsi="Times New Roman" w:cs="Times New Roman"/>
          <w:b w:val="0"/>
          <w:spacing w:val="-4"/>
          <w:sz w:val="28"/>
          <w:szCs w:val="28"/>
        </w:rPr>
        <w:t>;</w:t>
      </w:r>
    </w:p>
    <w:p w:rsidR="00EB1AD1" w:rsidRPr="008B1972" w:rsidRDefault="0006344D" w:rsidP="00CB5403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proofErr w:type="gramStart"/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10)</w:t>
      </w:r>
      <w:r w:rsidR="008058E2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EB1AD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информацию, содержащую сведения о транспортных средствах, учас</w:t>
      </w:r>
      <w:r w:rsidR="00EB1AD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т</w:t>
      </w:r>
      <w:r w:rsidR="00EB1AD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вующих при оказании услуг по перевозке с указанием: марки, модели, года в</w:t>
      </w:r>
      <w:r w:rsidR="00EB1AD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ы</w:t>
      </w:r>
      <w:r w:rsidR="00EB1AD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пуска, права владения и (или) пользования (собственность, безвозмездное </w:t>
      </w:r>
      <w:r w:rsidR="0059428B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польз</w:t>
      </w:r>
      <w:r w:rsidR="0059428B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о</w:t>
      </w:r>
      <w:r w:rsidR="0059428B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вание, аренда и т.д.), государственного регистрационного номера</w:t>
      </w:r>
      <w:r w:rsidR="005E6119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;</w:t>
      </w:r>
      <w:proofErr w:type="gramEnd"/>
    </w:p>
    <w:p w:rsidR="00043057" w:rsidRPr="008B1972" w:rsidRDefault="00EB1AD1" w:rsidP="005770CF">
      <w:pPr>
        <w:pStyle w:val="ConsPlusTitle"/>
        <w:tabs>
          <w:tab w:val="left" w:pos="993"/>
          <w:tab w:val="left" w:pos="1134"/>
          <w:tab w:val="left" w:pos="1276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1</w:t>
      </w:r>
      <w:r w:rsidR="0006344D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1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) </w:t>
      </w:r>
      <w:r w:rsidR="00F9059A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копии 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правоустанавливающи</w:t>
      </w:r>
      <w:r w:rsidR="00F9059A">
        <w:rPr>
          <w:rFonts w:ascii="Times New Roman" w:hAnsi="Times New Roman" w:cs="Times New Roman"/>
          <w:b w:val="0"/>
          <w:spacing w:val="-4"/>
          <w:sz w:val="28"/>
          <w:szCs w:val="28"/>
        </w:rPr>
        <w:t>х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документ</w:t>
      </w:r>
      <w:r w:rsidR="00F9059A">
        <w:rPr>
          <w:rFonts w:ascii="Times New Roman" w:hAnsi="Times New Roman" w:cs="Times New Roman"/>
          <w:b w:val="0"/>
          <w:spacing w:val="-4"/>
          <w:sz w:val="28"/>
          <w:szCs w:val="28"/>
        </w:rPr>
        <w:t>ов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на транспортные средства, используемые перевозчиком при оказании услуг по перевозке (паспорт тран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с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портного средства, договоры аренды, без</w:t>
      </w:r>
      <w:r w:rsidR="00EB1F15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возмездного пользования и т.д.);</w:t>
      </w:r>
    </w:p>
    <w:p w:rsidR="00043057" w:rsidRPr="008B1972" w:rsidRDefault="008058E2" w:rsidP="00CB5403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1</w:t>
      </w:r>
      <w:r w:rsidR="0006344D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2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) </w:t>
      </w:r>
      <w:r w:rsidR="000E4C9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копии 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с</w:t>
      </w:r>
      <w:r w:rsidR="00043057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траховы</w:t>
      </w:r>
      <w:r w:rsidR="000E4C91">
        <w:rPr>
          <w:rFonts w:ascii="Times New Roman" w:hAnsi="Times New Roman" w:cs="Times New Roman"/>
          <w:b w:val="0"/>
          <w:spacing w:val="-4"/>
          <w:sz w:val="28"/>
          <w:szCs w:val="28"/>
        </w:rPr>
        <w:t>х</w:t>
      </w:r>
      <w:r w:rsidR="00043057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пол</w:t>
      </w:r>
      <w:r w:rsidR="000E4C91">
        <w:rPr>
          <w:rFonts w:ascii="Times New Roman" w:hAnsi="Times New Roman" w:cs="Times New Roman"/>
          <w:b w:val="0"/>
          <w:spacing w:val="-4"/>
          <w:sz w:val="28"/>
          <w:szCs w:val="28"/>
        </w:rPr>
        <w:t>и</w:t>
      </w:r>
      <w:r w:rsidR="00043057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с</w:t>
      </w:r>
      <w:r w:rsidR="000E4C91">
        <w:rPr>
          <w:rFonts w:ascii="Times New Roman" w:hAnsi="Times New Roman" w:cs="Times New Roman"/>
          <w:b w:val="0"/>
          <w:spacing w:val="-4"/>
          <w:sz w:val="28"/>
          <w:szCs w:val="28"/>
        </w:rPr>
        <w:t>ов</w:t>
      </w:r>
      <w:r w:rsidR="00AD5EDF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, оформление которых необходимо для оказ</w:t>
      </w:r>
      <w:r w:rsidR="00AD5EDF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а</w:t>
      </w:r>
      <w:r w:rsidR="00AD5EDF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ния услуг по перевозке</w:t>
      </w:r>
      <w:r w:rsidR="005E6119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;</w:t>
      </w:r>
    </w:p>
    <w:p w:rsidR="00043057" w:rsidRPr="008B1972" w:rsidRDefault="008058E2" w:rsidP="00CB5403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>1</w:t>
      </w:r>
      <w:r w:rsidR="0006344D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>3</w:t>
      </w:r>
      <w:r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>) с</w:t>
      </w:r>
      <w:r w:rsidR="00043057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правка о применяемой </w:t>
      </w:r>
      <w:r w:rsidR="009608AD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перевозчиком </w:t>
      </w:r>
      <w:r w:rsidR="00043057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>системе</w:t>
      </w:r>
      <w:r w:rsidR="00F00FF4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налогообложения</w:t>
      </w:r>
      <w:r w:rsidR="005E6119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>;</w:t>
      </w:r>
    </w:p>
    <w:p w:rsidR="008058E2" w:rsidRPr="008B1972" w:rsidRDefault="008058E2" w:rsidP="00CB5403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1</w:t>
      </w:r>
      <w:r w:rsidR="0006344D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4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) материалы, обосновывающие объём материальных, трудовых и прои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з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водственных затрат, потребляемых </w:t>
      </w:r>
      <w:r w:rsidR="001B4B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перевозчико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 при оказании услуг </w:t>
      </w:r>
      <w:r w:rsidR="00EB1AD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по перево</w:t>
      </w:r>
      <w:r w:rsidR="00EB1AD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з</w:t>
      </w:r>
      <w:r w:rsidR="00EB1AD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ке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(нормативы, установленные законодательством Российской Федерации, замеры фактических затрат потребляемых </w:t>
      </w:r>
      <w:r w:rsidR="001B4B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перевозчико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м и т. д.), в том числе:</w:t>
      </w:r>
    </w:p>
    <w:p w:rsidR="00043057" w:rsidRPr="008B1972" w:rsidRDefault="008058E2" w:rsidP="00CB5403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</w:t>
      </w:r>
      <w:r w:rsidR="00043057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риказ на установление нормы пробега для списания автомобильных шин</w:t>
      </w:r>
      <w:r w:rsidR="00D837C1">
        <w:rPr>
          <w:rFonts w:ascii="Times New Roman" w:hAnsi="Times New Roman" w:cs="Times New Roman"/>
          <w:b w:val="0"/>
          <w:spacing w:val="-4"/>
          <w:sz w:val="28"/>
          <w:szCs w:val="28"/>
        </w:rPr>
        <w:t>;</w:t>
      </w:r>
    </w:p>
    <w:p w:rsidR="00043057" w:rsidRPr="008B1972" w:rsidRDefault="008058E2" w:rsidP="00CB5403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</w:t>
      </w:r>
      <w:r w:rsidR="00043057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одтверждение фактических расходов топлив</w:t>
      </w:r>
      <w:r w:rsidR="00EB1F15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а</w:t>
      </w:r>
      <w:r w:rsidR="00043057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, смазочны</w:t>
      </w:r>
      <w:r w:rsidR="00EB1F15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х</w:t>
      </w:r>
      <w:r w:rsidR="00043057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материал</w:t>
      </w:r>
      <w:r w:rsidR="00EB1F15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ов</w:t>
      </w:r>
      <w:r w:rsidR="00043057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и прочи</w:t>
      </w:r>
      <w:r w:rsidR="00EB1F15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х</w:t>
      </w:r>
      <w:r w:rsidR="00043057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эксплуатационны</w:t>
      </w:r>
      <w:r w:rsidR="00EB1F15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х</w:t>
      </w:r>
      <w:r w:rsidR="00043057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материал</w:t>
      </w:r>
      <w:r w:rsidR="00EB1F15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ов</w:t>
      </w:r>
      <w:r w:rsidR="00D837C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для транспортных средств;</w:t>
      </w:r>
    </w:p>
    <w:p w:rsidR="00043057" w:rsidRPr="008B1972" w:rsidRDefault="008058E2" w:rsidP="00CB5403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д</w:t>
      </w:r>
      <w:r w:rsidR="00043057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окументы</w:t>
      </w:r>
      <w:r w:rsidR="001A3F5E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,</w:t>
      </w:r>
      <w:r w:rsidR="00043057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подтверждающие расходы </w:t>
      </w:r>
      <w:r w:rsidR="001B4B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перевозчика</w:t>
      </w:r>
      <w:r w:rsidR="00043057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1A3F5E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по </w:t>
      </w:r>
      <w:r w:rsidR="00391F5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сервисному </w:t>
      </w:r>
      <w:r w:rsidR="001A3F5E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обсл</w:t>
      </w:r>
      <w:r w:rsidR="001A3F5E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у</w:t>
      </w:r>
      <w:r w:rsidR="001A3F5E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живанию транспортных средств, используемых при оказании услуг по перевозке </w:t>
      </w:r>
      <w:r w:rsidR="00043057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(договоры, акты сверок, счета-фактуры, акты выполненных работ и др</w:t>
      </w:r>
      <w:r w:rsidR="00341D88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.)</w:t>
      </w:r>
      <w:r w:rsidR="005E6119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;</w:t>
      </w:r>
    </w:p>
    <w:p w:rsidR="00E16E24" w:rsidRPr="008B1972" w:rsidRDefault="008058E2" w:rsidP="00CB5403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1</w:t>
      </w:r>
      <w:r w:rsidR="0006344D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5</w:t>
      </w:r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) копию учётной политики</w:t>
      </w:r>
      <w:r w:rsidR="006F1BDA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(представляется юридическими лицами)</w:t>
      </w:r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;</w:t>
      </w:r>
    </w:p>
    <w:p w:rsidR="00E16E24" w:rsidRPr="008B1972" w:rsidRDefault="008058E2" w:rsidP="00CB5403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1</w:t>
      </w:r>
      <w:r w:rsidR="0006344D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6</w:t>
      </w:r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) копию штатного расписани</w:t>
      </w:r>
      <w:r w:rsidR="000E0037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я</w:t>
      </w:r>
      <w:r w:rsidR="006F1BDA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(представляется юридическими лицами)</w:t>
      </w:r>
      <w:r w:rsidR="000E0037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;</w:t>
      </w:r>
    </w:p>
    <w:p w:rsidR="00E16E24" w:rsidRPr="008B1972" w:rsidRDefault="008058E2" w:rsidP="00CB5403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1</w:t>
      </w:r>
      <w:r w:rsidR="0006344D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7</w:t>
      </w:r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) копию положения об оплате труда и прем</w:t>
      </w:r>
      <w:r w:rsidR="000E0037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ировании работников </w:t>
      </w:r>
      <w:r w:rsidR="003402B2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пре</w:t>
      </w:r>
      <w:r w:rsidR="003402B2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д</w:t>
      </w:r>
      <w:r w:rsidR="003402B2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приятия </w:t>
      </w:r>
      <w:r w:rsidR="001B4B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</w:t>
      </w:r>
      <w:r w:rsidR="003402B2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а</w:t>
      </w:r>
      <w:r w:rsidR="006F1BDA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(представляется юридическими лицами)</w:t>
      </w:r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;</w:t>
      </w:r>
    </w:p>
    <w:p w:rsidR="00E16E24" w:rsidRPr="008B1972" w:rsidRDefault="00E16E24" w:rsidP="00CB5403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1</w:t>
      </w:r>
      <w:r w:rsidR="0006344D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8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) копию коллективного договора и иных распорядительных документов </w:t>
      </w:r>
      <w:r w:rsidR="001B4B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</w:t>
      </w:r>
      <w:r w:rsidR="003402B2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а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, полностью отражающих систему оплаты труда по основным и нео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с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новным видам деятельности и наёмному персоналу на регулируемый период (при наличии)</w:t>
      </w:r>
      <w:r w:rsidR="006F1BDA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(представляется юридическими лицами)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;</w:t>
      </w:r>
    </w:p>
    <w:p w:rsidR="00E16E24" w:rsidRPr="008B1972" w:rsidRDefault="00E16E24" w:rsidP="00CB5403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lastRenderedPageBreak/>
        <w:t>1</w:t>
      </w:r>
      <w:r w:rsidR="0006344D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9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) копию свода начислений и удержаний заработной платы по </w:t>
      </w:r>
      <w:r w:rsidR="001B4B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</w:t>
      </w:r>
      <w:r w:rsidR="003402B2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у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за предшествующий установлению тарифа финансовый год и истекший на момент обращения </w:t>
      </w:r>
      <w:r w:rsidR="001B4B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</w:t>
      </w:r>
      <w:r w:rsidR="003402B2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а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период текущего финансового года, в разрезе каждой штатной единицы</w:t>
      </w:r>
      <w:r w:rsidR="006F1BDA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(представляется юридическими лицами)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;</w:t>
      </w:r>
    </w:p>
    <w:p w:rsidR="001A3F5E" w:rsidRPr="008B1972" w:rsidRDefault="007548B8" w:rsidP="00CB5403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20</w:t>
      </w:r>
      <w:r w:rsidR="001A3F5E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) копии трудовых договоров</w:t>
      </w:r>
      <w:r w:rsidR="004D681D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с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4D681D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работниками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, задействованными в проце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с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се оказания услуг по перевозке</w:t>
      </w:r>
      <w:r w:rsidR="005E6119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;</w:t>
      </w:r>
    </w:p>
    <w:p w:rsidR="00E16E24" w:rsidRPr="008B1972" w:rsidRDefault="008058E2" w:rsidP="00CB5403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2</w:t>
      </w:r>
      <w:r w:rsidR="0088460B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1</w:t>
      </w:r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) копии правоустанавливающих и (или) </w:t>
      </w:r>
      <w:proofErr w:type="spellStart"/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правоудост</w:t>
      </w:r>
      <w:r w:rsidR="00CE22F2">
        <w:rPr>
          <w:rFonts w:ascii="Times New Roman" w:hAnsi="Times New Roman" w:cs="Times New Roman"/>
          <w:b w:val="0"/>
          <w:spacing w:val="-4"/>
          <w:sz w:val="28"/>
          <w:szCs w:val="28"/>
        </w:rPr>
        <w:t>о</w:t>
      </w:r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веряющих</w:t>
      </w:r>
      <w:proofErr w:type="spellEnd"/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докуме</w:t>
      </w:r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н</w:t>
      </w:r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тов на здания, строения, сооружения, используемые </w:t>
      </w:r>
      <w:r w:rsidR="001B4B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</w:t>
      </w:r>
      <w:r w:rsidR="00511CE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о</w:t>
      </w:r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м в процессе ок</w:t>
      </w:r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а</w:t>
      </w:r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зания услуг </w:t>
      </w:r>
      <w:r w:rsidR="00EB1AD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по перевозке</w:t>
      </w:r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;</w:t>
      </w:r>
    </w:p>
    <w:p w:rsidR="00E16E24" w:rsidRPr="008B1972" w:rsidRDefault="008058E2" w:rsidP="00CB5403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2</w:t>
      </w:r>
      <w:r w:rsidR="0088460B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2</w:t>
      </w:r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) копии правоустанавливающих документов на земельные участки, кот</w:t>
      </w:r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о</w:t>
      </w:r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рые находятся в пользовании </w:t>
      </w:r>
      <w:r w:rsidR="001B4B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</w:t>
      </w:r>
      <w:r w:rsidR="00511CE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а</w:t>
      </w:r>
      <w:r w:rsidR="00EB2FD9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и используемые перевозчиком в пр</w:t>
      </w:r>
      <w:r w:rsidR="00EB2FD9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о</w:t>
      </w:r>
      <w:r w:rsidR="00EB2FD9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цессе оказания услуг </w:t>
      </w:r>
      <w:r w:rsidR="00EB1AD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по перевозке</w:t>
      </w:r>
      <w:r w:rsidR="005D428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;</w:t>
      </w:r>
    </w:p>
    <w:p w:rsidR="00E16E24" w:rsidRPr="008B1972" w:rsidRDefault="008058E2" w:rsidP="00CB5403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CC7105">
        <w:rPr>
          <w:rFonts w:ascii="Times New Roman" w:hAnsi="Times New Roman" w:cs="Times New Roman"/>
          <w:b w:val="0"/>
          <w:spacing w:val="-4"/>
          <w:sz w:val="28"/>
          <w:szCs w:val="28"/>
        </w:rPr>
        <w:t>2</w:t>
      </w:r>
      <w:r w:rsidR="0088460B" w:rsidRPr="00CC7105">
        <w:rPr>
          <w:rFonts w:ascii="Times New Roman" w:hAnsi="Times New Roman" w:cs="Times New Roman"/>
          <w:b w:val="0"/>
          <w:spacing w:val="-4"/>
          <w:sz w:val="28"/>
          <w:szCs w:val="28"/>
        </w:rPr>
        <w:t>3</w:t>
      </w:r>
      <w:r w:rsidR="00D67A31" w:rsidRPr="00CC7105">
        <w:rPr>
          <w:rFonts w:ascii="Times New Roman" w:hAnsi="Times New Roman" w:cs="Times New Roman"/>
          <w:b w:val="0"/>
          <w:spacing w:val="-4"/>
          <w:sz w:val="28"/>
          <w:szCs w:val="28"/>
        </w:rPr>
        <w:t>)</w:t>
      </w:r>
      <w:r w:rsidR="00E16E24" w:rsidRPr="00CC7105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копии гражданско-правовых договоров о приобретении </w:t>
      </w:r>
      <w:r w:rsidR="001B4B03" w:rsidRPr="00CC7105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</w:t>
      </w:r>
      <w:r w:rsidR="00511CE1" w:rsidRPr="00CC7105">
        <w:rPr>
          <w:rFonts w:ascii="Times New Roman" w:hAnsi="Times New Roman" w:cs="Times New Roman"/>
          <w:b w:val="0"/>
          <w:spacing w:val="-4"/>
          <w:sz w:val="28"/>
          <w:szCs w:val="28"/>
        </w:rPr>
        <w:t>о</w:t>
      </w:r>
      <w:r w:rsidR="00E16E24" w:rsidRPr="00CC7105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 права владения и (или) пользования объектами недвижимости или движимого имущества, используемых </w:t>
      </w:r>
      <w:r w:rsidR="001B4B03" w:rsidRPr="00CC7105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</w:t>
      </w:r>
      <w:r w:rsidR="00511CE1" w:rsidRPr="00CC7105">
        <w:rPr>
          <w:rFonts w:ascii="Times New Roman" w:hAnsi="Times New Roman" w:cs="Times New Roman"/>
          <w:b w:val="0"/>
          <w:spacing w:val="-4"/>
          <w:sz w:val="28"/>
          <w:szCs w:val="28"/>
        </w:rPr>
        <w:t>о</w:t>
      </w:r>
      <w:r w:rsidR="00E16E24" w:rsidRPr="00CC7105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 в процессе оказания услуг </w:t>
      </w:r>
      <w:r w:rsidR="00EB1AD1" w:rsidRPr="00CC7105">
        <w:rPr>
          <w:rFonts w:ascii="Times New Roman" w:hAnsi="Times New Roman" w:cs="Times New Roman"/>
          <w:b w:val="0"/>
          <w:spacing w:val="-4"/>
          <w:sz w:val="28"/>
          <w:szCs w:val="28"/>
        </w:rPr>
        <w:t>по перевозке</w:t>
      </w:r>
      <w:r w:rsidR="00E16E24" w:rsidRPr="00CC7105">
        <w:rPr>
          <w:rFonts w:ascii="Times New Roman" w:hAnsi="Times New Roman" w:cs="Times New Roman"/>
          <w:b w:val="0"/>
          <w:spacing w:val="-4"/>
          <w:sz w:val="28"/>
          <w:szCs w:val="28"/>
        </w:rPr>
        <w:t>, в том числе права аренды, безвозмездного пользования;</w:t>
      </w:r>
    </w:p>
    <w:p w:rsidR="00E16E24" w:rsidRPr="008B1972" w:rsidRDefault="008058E2" w:rsidP="00CB5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D67A31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 xml:space="preserve">) копии налоговых деклараций по уплачиваемым </w:t>
      </w:r>
      <w:r w:rsidR="001B4B03" w:rsidRPr="008B1972">
        <w:rPr>
          <w:rFonts w:ascii="Times New Roman" w:hAnsi="Times New Roman" w:cs="Times New Roman"/>
          <w:spacing w:val="-4"/>
          <w:sz w:val="28"/>
          <w:szCs w:val="28"/>
        </w:rPr>
        <w:t>перевозчик</w:t>
      </w:r>
      <w:r w:rsidR="00C82339">
        <w:rPr>
          <w:rFonts w:ascii="Times New Roman" w:hAnsi="Times New Roman" w:cs="Times New Roman"/>
          <w:spacing w:val="-4"/>
          <w:sz w:val="28"/>
          <w:szCs w:val="28"/>
        </w:rPr>
        <w:t>ам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 xml:space="preserve">и налогам, сборам, в том числе налогу на имущество, транспортному налогу, земельному налогу, деклараций о плате за негативное воздействие на окружающую среду, </w:t>
      </w:r>
      <w:r w:rsidR="004D681D" w:rsidRPr="008B1972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4D681D" w:rsidRPr="008B197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4D681D" w:rsidRPr="008B1972">
        <w:rPr>
          <w:rFonts w:ascii="Times New Roman" w:hAnsi="Times New Roman" w:cs="Times New Roman"/>
          <w:spacing w:val="-4"/>
          <w:sz w:val="28"/>
          <w:szCs w:val="28"/>
        </w:rPr>
        <w:t xml:space="preserve">пии 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расчёт</w:t>
      </w:r>
      <w:r w:rsidR="004D681D" w:rsidRPr="008B1972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D681D" w:rsidRPr="008B1972">
        <w:rPr>
          <w:rFonts w:ascii="Times New Roman" w:hAnsi="Times New Roman" w:cs="Times New Roman"/>
          <w:spacing w:val="-4"/>
          <w:sz w:val="28"/>
          <w:szCs w:val="28"/>
        </w:rPr>
        <w:t xml:space="preserve">(уведомлений) 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 xml:space="preserve">по страховым взносам </w:t>
      </w:r>
      <w:r w:rsidR="00BA07C0" w:rsidRPr="008B1972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3B7BC7" w:rsidRPr="008B1972">
        <w:rPr>
          <w:rFonts w:ascii="Times New Roman" w:hAnsi="Times New Roman" w:cs="Times New Roman"/>
          <w:spacing w:val="-4"/>
          <w:sz w:val="28"/>
          <w:szCs w:val="28"/>
        </w:rPr>
        <w:t xml:space="preserve">пенсионный фонд, фонды социального и медицинского страхования 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за предшествующий установлению т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рифа финансовый год;</w:t>
      </w:r>
    </w:p>
    <w:p w:rsidR="00341D88" w:rsidRPr="008B1972" w:rsidRDefault="00341D88" w:rsidP="00CB5403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2</w:t>
      </w:r>
      <w:r w:rsidR="00D67A31">
        <w:rPr>
          <w:rFonts w:ascii="Times New Roman" w:hAnsi="Times New Roman" w:cs="Times New Roman"/>
          <w:b w:val="0"/>
          <w:spacing w:val="-4"/>
          <w:sz w:val="28"/>
          <w:szCs w:val="28"/>
        </w:rPr>
        <w:t>5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) копию бухгалтерского баланса (формы № 1, 2 с отчётом о финансовых результатах, форма № 5) за предшествующий установлению тарифа финансовый год и истекший на момент обращения </w:t>
      </w:r>
      <w:r w:rsidR="001B4B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</w:t>
      </w:r>
      <w:r w:rsidR="00511CE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а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период текущего финансового года </w:t>
      </w:r>
      <w:r w:rsidR="00B371C8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(при наличии)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;</w:t>
      </w:r>
    </w:p>
    <w:p w:rsidR="00341D88" w:rsidRPr="008B1972" w:rsidRDefault="00341D88" w:rsidP="00CB5403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proofErr w:type="gramStart"/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2</w:t>
      </w:r>
      <w:r w:rsidR="00D67A31">
        <w:rPr>
          <w:rFonts w:ascii="Times New Roman" w:hAnsi="Times New Roman" w:cs="Times New Roman"/>
          <w:b w:val="0"/>
          <w:spacing w:val="-4"/>
          <w:sz w:val="28"/>
          <w:szCs w:val="28"/>
        </w:rPr>
        <w:t>6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) копию оборотно-сальдовой ведомости затратных счетов баланса </w:t>
      </w:r>
      <w:r w:rsidR="00AD0F1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 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(счета 20, 26, 91 (иные при наличии)) </w:t>
      </w:r>
      <w:r w:rsidR="00332F50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за</w:t>
      </w:r>
      <w:r w:rsidR="002F43C2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предшествующий установлению тарифа финансовый год и </w:t>
      </w:r>
      <w:r w:rsidR="00332F50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за</w:t>
      </w:r>
      <w:r w:rsidR="002F43C2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истекший на момент обращения </w:t>
      </w:r>
      <w:r w:rsidR="001B4B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</w:t>
      </w:r>
      <w:r w:rsidR="00511CE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а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период текущ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е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го финансового года (</w:t>
      </w:r>
      <w:r w:rsidR="00B371C8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при наличии</w:t>
      </w: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);</w:t>
      </w:r>
      <w:proofErr w:type="gramEnd"/>
    </w:p>
    <w:p w:rsidR="008058E2" w:rsidRPr="008B1972" w:rsidRDefault="00373081" w:rsidP="00CB5403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2</w:t>
      </w:r>
      <w:r w:rsidR="008E2E10">
        <w:rPr>
          <w:rFonts w:ascii="Times New Roman" w:hAnsi="Times New Roman" w:cs="Times New Roman"/>
          <w:b w:val="0"/>
          <w:spacing w:val="-4"/>
          <w:sz w:val="28"/>
          <w:szCs w:val="28"/>
        </w:rPr>
        <w:t>7</w:t>
      </w:r>
      <w:r w:rsidR="00341D88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) </w:t>
      </w:r>
      <w:r w:rsidR="008058E2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копи</w:t>
      </w:r>
      <w:r w:rsidR="00341D88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ю</w:t>
      </w:r>
      <w:r w:rsidR="008058E2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оборотно-сальдовой ведомости по счёту 02 «Амортизация осно</w:t>
      </w:r>
      <w:r w:rsidR="008058E2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в</w:t>
      </w:r>
      <w:r w:rsidR="008058E2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ных средств» за предшествующий установлению тарифа финансовый год и и</w:t>
      </w:r>
      <w:r w:rsidR="008058E2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с</w:t>
      </w:r>
      <w:r w:rsidR="008058E2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текший на момент обращения период текущего финансового года</w:t>
      </w:r>
      <w:r w:rsidR="00294845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294845" w:rsidRPr="00294845">
        <w:rPr>
          <w:rFonts w:ascii="Times New Roman" w:hAnsi="Times New Roman" w:cs="Times New Roman"/>
          <w:b w:val="0"/>
          <w:spacing w:val="-4"/>
          <w:sz w:val="28"/>
          <w:szCs w:val="28"/>
        </w:rPr>
        <w:t>(при наличии)</w:t>
      </w:r>
      <w:r w:rsidR="005E6119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;</w:t>
      </w:r>
      <w:r w:rsidR="008058E2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</w:p>
    <w:p w:rsidR="00341D88" w:rsidRPr="008B1972" w:rsidRDefault="00373081" w:rsidP="00CB5403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2</w:t>
      </w:r>
      <w:r w:rsidR="008E2E10">
        <w:rPr>
          <w:rFonts w:ascii="Times New Roman" w:hAnsi="Times New Roman" w:cs="Times New Roman"/>
          <w:b w:val="0"/>
          <w:spacing w:val="-4"/>
          <w:sz w:val="28"/>
          <w:szCs w:val="28"/>
        </w:rPr>
        <w:t>8</w:t>
      </w:r>
      <w:r w:rsidR="00341D88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) копию оборотно-сальдовой ведомости движения основных средств за предшествующий установлению тарифа финансовый год и истекший на момент обращения </w:t>
      </w:r>
      <w:r w:rsidR="001B4B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</w:t>
      </w:r>
      <w:r w:rsidR="00511CE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а</w:t>
      </w:r>
      <w:r w:rsidR="00341D88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период текущего финансового года, сформированной по состоянию на дату обращения </w:t>
      </w:r>
      <w:r w:rsidR="001B4B03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перевозчик</w:t>
      </w:r>
      <w:r w:rsidR="00511CE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а</w:t>
      </w:r>
      <w:r w:rsidR="00294845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294845" w:rsidRPr="00294845">
        <w:rPr>
          <w:rFonts w:ascii="Times New Roman" w:hAnsi="Times New Roman" w:cs="Times New Roman"/>
          <w:b w:val="0"/>
          <w:spacing w:val="-4"/>
          <w:sz w:val="28"/>
          <w:szCs w:val="28"/>
        </w:rPr>
        <w:t>(при наличии)</w:t>
      </w:r>
      <w:r w:rsidR="00341D88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;</w:t>
      </w:r>
    </w:p>
    <w:p w:rsidR="00E16E24" w:rsidRDefault="008E2E10" w:rsidP="00CB5403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Fonts w:ascii="Times New Roman" w:hAnsi="Times New Roman" w:cs="Times New Roman"/>
          <w:b w:val="0"/>
          <w:spacing w:val="-4"/>
          <w:sz w:val="28"/>
          <w:szCs w:val="28"/>
        </w:rPr>
        <w:t>29</w:t>
      </w:r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) расчёт тарифа на оказание услуг </w:t>
      </w:r>
      <w:r w:rsidR="00EB1AD1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>по перевозке</w:t>
      </w:r>
      <w:r w:rsidR="00E16E24" w:rsidRPr="008B197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(калькуляция);</w:t>
      </w:r>
    </w:p>
    <w:p w:rsidR="006B2949" w:rsidRPr="005253B8" w:rsidRDefault="006B2949" w:rsidP="00CB5403">
      <w:pPr>
        <w:pStyle w:val="ConsPlusTitle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30) </w:t>
      </w:r>
      <w:r w:rsidR="00B3165C">
        <w:rPr>
          <w:rFonts w:ascii="Times New Roman" w:hAnsi="Times New Roman" w:cs="Times New Roman"/>
          <w:b w:val="0"/>
          <w:spacing w:val="-4"/>
          <w:sz w:val="28"/>
          <w:szCs w:val="28"/>
        </w:rPr>
        <w:t>сведения о затратах</w:t>
      </w:r>
      <w:r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B3165C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на приобретение и модернизацию подвижного с</w:t>
      </w:r>
      <w:r w:rsidR="00B3165C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о</w:t>
      </w:r>
      <w:r w:rsidR="00B3165C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става </w:t>
      </w:r>
      <w:r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>(при наличии);</w:t>
      </w:r>
    </w:p>
    <w:p w:rsidR="00F32354" w:rsidRPr="005253B8" w:rsidRDefault="00341D88" w:rsidP="00CB5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53B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6B2949" w:rsidRPr="005253B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16E24" w:rsidRPr="005253B8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F32354" w:rsidRPr="005253B8">
        <w:rPr>
          <w:rFonts w:ascii="Times New Roman" w:hAnsi="Times New Roman" w:cs="Times New Roman"/>
          <w:spacing w:val="-4"/>
          <w:sz w:val="28"/>
          <w:szCs w:val="28"/>
        </w:rPr>
        <w:t>расчёт планового пассажирооборота, обеспечивающего эффективное использование подвижного состава, по каждому муниципальному маршруту рег</w:t>
      </w:r>
      <w:r w:rsidR="00F32354" w:rsidRPr="005253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F32354" w:rsidRPr="005253B8">
        <w:rPr>
          <w:rFonts w:ascii="Times New Roman" w:hAnsi="Times New Roman" w:cs="Times New Roman"/>
          <w:spacing w:val="-4"/>
          <w:sz w:val="28"/>
          <w:szCs w:val="28"/>
        </w:rPr>
        <w:t>лярного сообщения, на котором планируется установление тарифа, подготовле</w:t>
      </w:r>
      <w:r w:rsidR="00F32354" w:rsidRPr="005253B8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F32354" w:rsidRPr="005253B8">
        <w:rPr>
          <w:rFonts w:ascii="Times New Roman" w:hAnsi="Times New Roman" w:cs="Times New Roman"/>
          <w:spacing w:val="-4"/>
          <w:sz w:val="28"/>
          <w:szCs w:val="28"/>
        </w:rPr>
        <w:t>ного перевозчиком;</w:t>
      </w:r>
    </w:p>
    <w:p w:rsidR="00E16E24" w:rsidRPr="005253B8" w:rsidRDefault="00F32354" w:rsidP="00CB5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253B8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32) </w:t>
      </w:r>
      <w:r w:rsidR="00E16E24" w:rsidRPr="005253B8">
        <w:rPr>
          <w:rFonts w:ascii="Times New Roman" w:hAnsi="Times New Roman" w:cs="Times New Roman"/>
          <w:spacing w:val="-4"/>
          <w:sz w:val="28"/>
          <w:szCs w:val="28"/>
        </w:rPr>
        <w:t xml:space="preserve">иные документы, необходимые для расчёта тарифов на услуги </w:t>
      </w:r>
      <w:r w:rsidR="00EB1AD1" w:rsidRPr="005253B8">
        <w:rPr>
          <w:rFonts w:ascii="Times New Roman" w:hAnsi="Times New Roman" w:cs="Times New Roman"/>
          <w:spacing w:val="-4"/>
          <w:sz w:val="28"/>
          <w:szCs w:val="28"/>
        </w:rPr>
        <w:t>по пер</w:t>
      </w:r>
      <w:r w:rsidR="00EB1AD1" w:rsidRPr="005253B8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EB1AD1" w:rsidRPr="005253B8">
        <w:rPr>
          <w:rFonts w:ascii="Times New Roman" w:hAnsi="Times New Roman" w:cs="Times New Roman"/>
          <w:spacing w:val="-4"/>
          <w:sz w:val="28"/>
          <w:szCs w:val="28"/>
        </w:rPr>
        <w:t>возке</w:t>
      </w:r>
      <w:r w:rsidR="00E16E24" w:rsidRPr="005253B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41D88" w:rsidRDefault="009811EC" w:rsidP="00341D8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3. </w:t>
      </w:r>
      <w:proofErr w:type="gramStart"/>
      <w:r w:rsidR="00341D88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>В случае использования метода индексации материалы, указанные в по</w:t>
      </w:r>
      <w:r w:rsidR="00341D88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>д</w:t>
      </w:r>
      <w:r w:rsidR="00341D88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пунктах </w:t>
      </w:r>
      <w:r w:rsidR="008F2018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>7</w:t>
      </w:r>
      <w:r w:rsidR="00AD0F1C">
        <w:rPr>
          <w:rFonts w:ascii="Times New Roman" w:hAnsi="Times New Roman" w:cs="Times New Roman"/>
          <w:b w:val="0"/>
          <w:spacing w:val="-4"/>
          <w:sz w:val="28"/>
          <w:szCs w:val="28"/>
        </w:rPr>
        <w:t>)</w:t>
      </w:r>
      <w:r w:rsidR="00341D88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– </w:t>
      </w:r>
      <w:r w:rsidR="00894D62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>3</w:t>
      </w:r>
      <w:r w:rsidR="00373081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>0</w:t>
      </w:r>
      <w:r w:rsidR="00AD0F1C">
        <w:rPr>
          <w:rFonts w:ascii="Times New Roman" w:hAnsi="Times New Roman" w:cs="Times New Roman"/>
          <w:b w:val="0"/>
          <w:spacing w:val="-4"/>
          <w:sz w:val="28"/>
          <w:szCs w:val="28"/>
        </w:rPr>
        <w:t>)</w:t>
      </w:r>
      <w:r w:rsidR="00341D88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DF1A1D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пункта 2 настоящего </w:t>
      </w:r>
      <w:r w:rsidR="00AD0F1C">
        <w:rPr>
          <w:rFonts w:ascii="Times New Roman" w:hAnsi="Times New Roman" w:cs="Times New Roman"/>
          <w:b w:val="0"/>
          <w:spacing w:val="-4"/>
          <w:sz w:val="28"/>
          <w:szCs w:val="28"/>
        </w:rPr>
        <w:t>П</w:t>
      </w:r>
      <w:r w:rsidR="00DF1A1D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>еречня</w:t>
      </w:r>
      <w:r w:rsidR="00341D88" w:rsidRPr="005253B8">
        <w:rPr>
          <w:rFonts w:ascii="Times New Roman" w:hAnsi="Times New Roman" w:cs="Times New Roman"/>
          <w:b w:val="0"/>
          <w:spacing w:val="-4"/>
          <w:sz w:val="28"/>
          <w:szCs w:val="28"/>
        </w:rPr>
        <w:t>, не представляются.</w:t>
      </w:r>
      <w:proofErr w:type="gramEnd"/>
    </w:p>
    <w:p w:rsidR="008E2E10" w:rsidRPr="00B3165C" w:rsidRDefault="00DF1A1D" w:rsidP="00341D8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4. </w:t>
      </w:r>
      <w:r w:rsidR="008E2E10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Перевозчик </w:t>
      </w:r>
      <w:r w:rsidR="00AD0F1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8E2E10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вправе</w:t>
      </w:r>
      <w:r w:rsidR="00AD0F1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8E2E10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не</w:t>
      </w:r>
      <w:r w:rsidR="00AD0F1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8E2E10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представлять</w:t>
      </w:r>
      <w:r w:rsidR="00AD0F1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8E2E10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документы, </w:t>
      </w:r>
      <w:r w:rsidR="00AD0F1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8E2E10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указанные в п</w:t>
      </w:r>
      <w:r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одп</w:t>
      </w:r>
      <w:r w:rsidR="008E2E10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унк</w:t>
      </w:r>
      <w:r w:rsidR="00AD0F1C">
        <w:rPr>
          <w:rFonts w:ascii="Times New Roman" w:hAnsi="Times New Roman" w:cs="Times New Roman"/>
          <w:b w:val="0"/>
          <w:spacing w:val="-4"/>
          <w:sz w:val="28"/>
          <w:szCs w:val="28"/>
        </w:rPr>
        <w:softHyphen/>
      </w:r>
      <w:r w:rsidR="008E2E10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тах</w:t>
      </w:r>
      <w:r w:rsidR="00CC7105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4</w:t>
      </w:r>
      <w:r w:rsidR="00AD0F1C">
        <w:rPr>
          <w:rFonts w:ascii="Times New Roman" w:hAnsi="Times New Roman" w:cs="Times New Roman"/>
          <w:b w:val="0"/>
          <w:spacing w:val="-4"/>
          <w:sz w:val="28"/>
          <w:szCs w:val="28"/>
        </w:rPr>
        <w:t>)</w:t>
      </w:r>
      <w:r w:rsidR="00CC7105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, </w:t>
      </w:r>
      <w:r w:rsidR="00223F14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5</w:t>
      </w:r>
      <w:r w:rsidR="00AD0F1C">
        <w:rPr>
          <w:rFonts w:ascii="Times New Roman" w:hAnsi="Times New Roman" w:cs="Times New Roman"/>
          <w:b w:val="0"/>
          <w:spacing w:val="-4"/>
          <w:sz w:val="28"/>
          <w:szCs w:val="28"/>
        </w:rPr>
        <w:t>)</w:t>
      </w:r>
      <w:r w:rsidR="00223F14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, </w:t>
      </w:r>
      <w:r w:rsidR="00CC7105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8</w:t>
      </w:r>
      <w:r w:rsidR="00AD0F1C">
        <w:rPr>
          <w:rFonts w:ascii="Times New Roman" w:hAnsi="Times New Roman" w:cs="Times New Roman"/>
          <w:b w:val="0"/>
          <w:spacing w:val="-4"/>
          <w:sz w:val="28"/>
          <w:szCs w:val="28"/>
        </w:rPr>
        <w:t>)</w:t>
      </w:r>
      <w:r w:rsidR="00CC7105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, 9</w:t>
      </w:r>
      <w:r w:rsidR="00AD0F1C">
        <w:rPr>
          <w:rFonts w:ascii="Times New Roman" w:hAnsi="Times New Roman" w:cs="Times New Roman"/>
          <w:b w:val="0"/>
          <w:spacing w:val="-4"/>
          <w:sz w:val="28"/>
          <w:szCs w:val="28"/>
        </w:rPr>
        <w:t>)</w:t>
      </w:r>
      <w:r w:rsidR="008E2E10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пункта 2 </w:t>
      </w:r>
      <w:r w:rsidR="008E2E10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настоящего перечня. В случае непредставления </w:t>
      </w:r>
      <w:r w:rsidR="00CC7105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перево</w:t>
      </w:r>
      <w:r w:rsidR="00CC7105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з</w:t>
      </w:r>
      <w:r w:rsidR="00CC7105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чиком</w:t>
      </w:r>
      <w:r w:rsidR="008E2E10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документов, указанных в </w:t>
      </w:r>
      <w:r w:rsidR="00AD0F1C">
        <w:rPr>
          <w:rFonts w:ascii="Times New Roman" w:hAnsi="Times New Roman" w:cs="Times New Roman"/>
          <w:b w:val="0"/>
          <w:spacing w:val="-4"/>
          <w:sz w:val="28"/>
          <w:szCs w:val="28"/>
        </w:rPr>
        <w:t>под</w:t>
      </w:r>
      <w:r w:rsidR="00CC7105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пунктах 4</w:t>
      </w:r>
      <w:r w:rsidR="00AD0F1C">
        <w:rPr>
          <w:rFonts w:ascii="Times New Roman" w:hAnsi="Times New Roman" w:cs="Times New Roman"/>
          <w:b w:val="0"/>
          <w:spacing w:val="-4"/>
          <w:sz w:val="28"/>
          <w:szCs w:val="28"/>
        </w:rPr>
        <w:t>)</w:t>
      </w:r>
      <w:r w:rsidR="00313DD1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, 5</w:t>
      </w:r>
      <w:r w:rsidR="00AD0F1C">
        <w:rPr>
          <w:rFonts w:ascii="Times New Roman" w:hAnsi="Times New Roman" w:cs="Times New Roman"/>
          <w:b w:val="0"/>
          <w:spacing w:val="-4"/>
          <w:sz w:val="28"/>
          <w:szCs w:val="28"/>
        </w:rPr>
        <w:t>)</w:t>
      </w:r>
      <w:r w:rsidR="00CC7105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, 8</w:t>
      </w:r>
      <w:r w:rsidR="00AD0F1C">
        <w:rPr>
          <w:rFonts w:ascii="Times New Roman" w:hAnsi="Times New Roman" w:cs="Times New Roman"/>
          <w:b w:val="0"/>
          <w:spacing w:val="-4"/>
          <w:sz w:val="28"/>
          <w:szCs w:val="28"/>
        </w:rPr>
        <w:t>)</w:t>
      </w:r>
      <w:r w:rsidR="00CC7105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, 9</w:t>
      </w:r>
      <w:r w:rsidR="00AD0F1C">
        <w:rPr>
          <w:rFonts w:ascii="Times New Roman" w:hAnsi="Times New Roman" w:cs="Times New Roman"/>
          <w:b w:val="0"/>
          <w:spacing w:val="-4"/>
          <w:sz w:val="28"/>
          <w:szCs w:val="28"/>
        </w:rPr>
        <w:t>)</w:t>
      </w:r>
      <w:r w:rsidR="00CC7105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AD0F1C">
        <w:rPr>
          <w:rFonts w:ascii="Times New Roman" w:hAnsi="Times New Roman" w:cs="Times New Roman"/>
          <w:b w:val="0"/>
          <w:spacing w:val="-4"/>
          <w:sz w:val="28"/>
          <w:szCs w:val="28"/>
        </w:rPr>
        <w:t>пункта 2 настоящего П</w:t>
      </w:r>
      <w:r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е</w:t>
      </w:r>
      <w:r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речня </w:t>
      </w:r>
      <w:r w:rsidR="008E2E10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по собственной инициативе они или информация, содержащаяся в них, з</w:t>
      </w:r>
      <w:r w:rsidR="008E2E10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а</w:t>
      </w:r>
      <w:r w:rsidR="008E2E10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прашиваются </w:t>
      </w:r>
      <w:r w:rsidR="00CC7105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у</w:t>
      </w:r>
      <w:r w:rsidR="008E2E10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полномоченным органом посредством межведомственного запр</w:t>
      </w:r>
      <w:r w:rsidR="008E2E10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о</w:t>
      </w:r>
      <w:r w:rsidR="008E2E10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са, в том числе в электронной форме с использованием единой системы межв</w:t>
      </w:r>
      <w:r w:rsidR="008E2E10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е</w:t>
      </w:r>
      <w:r w:rsidR="008E2E10" w:rsidRPr="00B3165C">
        <w:rPr>
          <w:rFonts w:ascii="Times New Roman" w:hAnsi="Times New Roman" w:cs="Times New Roman"/>
          <w:b w:val="0"/>
          <w:spacing w:val="-4"/>
          <w:sz w:val="28"/>
          <w:szCs w:val="28"/>
        </w:rPr>
        <w:t>домственного электронного взаимодействия.</w:t>
      </w:r>
    </w:p>
    <w:p w:rsidR="00E16E24" w:rsidRPr="008B1972" w:rsidRDefault="00B63187" w:rsidP="00E16E24">
      <w:pPr>
        <w:pStyle w:val="ConsPlusNormal"/>
        <w:widowControl w:val="0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165C">
        <w:rPr>
          <w:rFonts w:ascii="Times New Roman" w:hAnsi="Times New Roman" w:cs="Times New Roman"/>
          <w:spacing w:val="-4"/>
          <w:sz w:val="28"/>
          <w:szCs w:val="28"/>
        </w:rPr>
        <w:t xml:space="preserve">5. </w:t>
      </w:r>
      <w:r w:rsidR="00E16E24" w:rsidRPr="00B3165C">
        <w:rPr>
          <w:rFonts w:ascii="Times New Roman" w:hAnsi="Times New Roman" w:cs="Times New Roman"/>
          <w:spacing w:val="-4"/>
          <w:sz w:val="28"/>
          <w:szCs w:val="28"/>
        </w:rPr>
        <w:t xml:space="preserve">К </w:t>
      </w:r>
      <w:r w:rsidRPr="00B3165C">
        <w:rPr>
          <w:rFonts w:ascii="Times New Roman" w:hAnsi="Times New Roman" w:cs="Times New Roman"/>
          <w:spacing w:val="-4"/>
          <w:sz w:val="28"/>
          <w:szCs w:val="28"/>
        </w:rPr>
        <w:t>обосновывающим материалам</w:t>
      </w:r>
      <w:r w:rsidR="00E16E24" w:rsidRPr="00B3165C">
        <w:rPr>
          <w:rFonts w:ascii="Times New Roman" w:hAnsi="Times New Roman" w:cs="Times New Roman"/>
          <w:spacing w:val="-4"/>
          <w:sz w:val="28"/>
          <w:szCs w:val="28"/>
        </w:rPr>
        <w:t xml:space="preserve">, указанным в настоящем </w:t>
      </w:r>
      <w:r w:rsidR="00AD0F1C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E16E24" w:rsidRPr="00B3165C">
        <w:rPr>
          <w:rFonts w:ascii="Times New Roman" w:hAnsi="Times New Roman" w:cs="Times New Roman"/>
          <w:spacing w:val="-4"/>
          <w:sz w:val="28"/>
          <w:szCs w:val="28"/>
        </w:rPr>
        <w:t>еречне, предъ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являются следующие требования:</w:t>
      </w:r>
    </w:p>
    <w:p w:rsidR="00E16E24" w:rsidRPr="008B1972" w:rsidRDefault="00B63187" w:rsidP="00E16E24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1) 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 xml:space="preserve">документы представляются </w:t>
      </w:r>
      <w:r w:rsidR="001B4B03" w:rsidRPr="008B1972">
        <w:rPr>
          <w:rFonts w:ascii="Times New Roman" w:hAnsi="Times New Roman" w:cs="Times New Roman"/>
          <w:spacing w:val="-4"/>
          <w:sz w:val="28"/>
          <w:szCs w:val="28"/>
        </w:rPr>
        <w:t>перевозчик</w:t>
      </w:r>
      <w:r w:rsidR="003402B2" w:rsidRPr="008B1972"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 xml:space="preserve"> на бумажном носителе, дол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ны быть заверены в установленном порядке;</w:t>
      </w:r>
    </w:p>
    <w:p w:rsidR="00E16E24" w:rsidRPr="008B1972" w:rsidRDefault="00B63187" w:rsidP="00E16E24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2) 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 xml:space="preserve">расчёты экономического обоснования тарифов представляются </w:t>
      </w:r>
      <w:r w:rsidR="001B4B03" w:rsidRPr="008B1972">
        <w:rPr>
          <w:rFonts w:ascii="Times New Roman" w:hAnsi="Times New Roman" w:cs="Times New Roman"/>
          <w:spacing w:val="-4"/>
          <w:sz w:val="28"/>
          <w:szCs w:val="28"/>
        </w:rPr>
        <w:t>перево</w:t>
      </w:r>
      <w:r w:rsidR="001B4B03" w:rsidRPr="008B1972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1B4B03" w:rsidRPr="008B1972">
        <w:rPr>
          <w:rFonts w:ascii="Times New Roman" w:hAnsi="Times New Roman" w:cs="Times New Roman"/>
          <w:spacing w:val="-4"/>
          <w:sz w:val="28"/>
          <w:szCs w:val="28"/>
        </w:rPr>
        <w:t>чик</w:t>
      </w:r>
      <w:r w:rsidR="003402B2" w:rsidRPr="008B197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 xml:space="preserve">м на бумажном и электронном носителях; </w:t>
      </w:r>
    </w:p>
    <w:p w:rsidR="00E16E24" w:rsidRPr="008B1972" w:rsidRDefault="00B63187" w:rsidP="00E16E24">
      <w:pPr>
        <w:tabs>
          <w:tab w:val="left" w:pos="12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3) 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тексты документов и сведений должны быть написаны разборчиво, наименовани</w:t>
      </w:r>
      <w:r w:rsidR="00511CE1" w:rsidRPr="008B197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B4B03" w:rsidRPr="008B1972">
        <w:rPr>
          <w:rFonts w:ascii="Times New Roman" w:hAnsi="Times New Roman" w:cs="Times New Roman"/>
          <w:spacing w:val="-4"/>
          <w:sz w:val="28"/>
          <w:szCs w:val="28"/>
        </w:rPr>
        <w:t>перевозчик</w:t>
      </w:r>
      <w:r w:rsidR="00511CE1" w:rsidRPr="008B197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 xml:space="preserve"> указан</w:t>
      </w:r>
      <w:r w:rsidR="00AD0F1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 xml:space="preserve"> без сокращения (за исключением краткого наименования, определённого учредительными документами); </w:t>
      </w:r>
    </w:p>
    <w:p w:rsidR="00E16E24" w:rsidRPr="008B1972" w:rsidRDefault="00B63187" w:rsidP="00E16E24">
      <w:pPr>
        <w:tabs>
          <w:tab w:val="left" w:pos="12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4) 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в документах и сведениях не должно быть подчисток, приписок, зачёр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нутых слов и иных неоговор</w:t>
      </w:r>
      <w:r w:rsidR="00AD0F1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нных исправлений;</w:t>
      </w:r>
    </w:p>
    <w:p w:rsidR="00E16E24" w:rsidRPr="008B1972" w:rsidRDefault="00B63187" w:rsidP="00E16E2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5) 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документы не должны иметь повреждений, наличие которых не позвол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ет однозначно истолковать их содержание;</w:t>
      </w:r>
    </w:p>
    <w:p w:rsidR="00E16E24" w:rsidRPr="008B1972" w:rsidRDefault="00B63187" w:rsidP="00E16E24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6) 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документы, содержащие коммерческую тайну, в соответствии с действ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ющим законодательством должны иметь соответствующий гриф.</w:t>
      </w:r>
    </w:p>
    <w:p w:rsidR="00E83973" w:rsidRPr="008B1972" w:rsidRDefault="00B63187" w:rsidP="000E0037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6. 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Допускается представление только в электронной форме отдельных д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кументов и сведений, имеющих большой объём (более 10 листов) в печатном в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16E24" w:rsidRPr="008B1972">
        <w:rPr>
          <w:rFonts w:ascii="Times New Roman" w:hAnsi="Times New Roman" w:cs="Times New Roman"/>
          <w:spacing w:val="-4"/>
          <w:sz w:val="28"/>
          <w:szCs w:val="28"/>
        </w:rPr>
        <w:t>де.</w:t>
      </w:r>
    </w:p>
    <w:p w:rsidR="00464533" w:rsidRPr="008B1972" w:rsidRDefault="00464533" w:rsidP="000E0037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64533" w:rsidRPr="008B1972" w:rsidRDefault="00464533" w:rsidP="000E0037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64533" w:rsidRPr="008B1972" w:rsidRDefault="00464533" w:rsidP="000E0037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64533" w:rsidRPr="008B1972" w:rsidRDefault="00464533" w:rsidP="00464533">
      <w:pPr>
        <w:pStyle w:val="ConsNormal"/>
        <w:tabs>
          <w:tab w:val="left" w:pos="426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972">
        <w:rPr>
          <w:rFonts w:ascii="Times New Roman" w:hAnsi="Times New Roman" w:cs="Times New Roman"/>
          <w:sz w:val="28"/>
          <w:szCs w:val="28"/>
        </w:rPr>
        <w:t>Начальник управления цен и тарифов</w:t>
      </w:r>
    </w:p>
    <w:p w:rsidR="00464533" w:rsidRPr="008B1972" w:rsidRDefault="00464533" w:rsidP="00464533">
      <w:pPr>
        <w:pStyle w:val="ConsNormal"/>
        <w:tabs>
          <w:tab w:val="left" w:pos="426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9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B197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64533" w:rsidRPr="00464533" w:rsidRDefault="00464533" w:rsidP="00464533">
      <w:pPr>
        <w:pStyle w:val="ConsNormal"/>
        <w:tabs>
          <w:tab w:val="left" w:pos="426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972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464533">
        <w:rPr>
          <w:rFonts w:ascii="Times New Roman" w:hAnsi="Times New Roman" w:cs="Times New Roman"/>
          <w:sz w:val="28"/>
          <w:szCs w:val="28"/>
        </w:rPr>
        <w:t>Д.Ю.В</w:t>
      </w:r>
      <w:r>
        <w:rPr>
          <w:rFonts w:ascii="Times New Roman" w:hAnsi="Times New Roman" w:cs="Times New Roman"/>
          <w:sz w:val="28"/>
          <w:szCs w:val="28"/>
        </w:rPr>
        <w:t>асильев</w:t>
      </w:r>
      <w:proofErr w:type="spellEnd"/>
    </w:p>
    <w:sectPr w:rsidR="00464533" w:rsidRPr="00464533" w:rsidSect="00CE22F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A7" w:rsidRDefault="00790AA7" w:rsidP="00CE22F2">
      <w:pPr>
        <w:spacing w:after="0" w:line="240" w:lineRule="auto"/>
      </w:pPr>
      <w:r>
        <w:separator/>
      </w:r>
    </w:p>
  </w:endnote>
  <w:endnote w:type="continuationSeparator" w:id="0">
    <w:p w:rsidR="00790AA7" w:rsidRDefault="00790AA7" w:rsidP="00CE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A7" w:rsidRDefault="00790AA7" w:rsidP="00CE22F2">
      <w:pPr>
        <w:spacing w:after="0" w:line="240" w:lineRule="auto"/>
      </w:pPr>
      <w:r>
        <w:separator/>
      </w:r>
    </w:p>
  </w:footnote>
  <w:footnote w:type="continuationSeparator" w:id="0">
    <w:p w:rsidR="00790AA7" w:rsidRDefault="00790AA7" w:rsidP="00CE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301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0AA7" w:rsidRPr="00CE22F2" w:rsidRDefault="00790A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22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22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22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E22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0AA7" w:rsidRDefault="00790A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24"/>
    <w:rsid w:val="00024108"/>
    <w:rsid w:val="00043057"/>
    <w:rsid w:val="00062809"/>
    <w:rsid w:val="0006344D"/>
    <w:rsid w:val="000A143A"/>
    <w:rsid w:val="000A48FB"/>
    <w:rsid w:val="000E0037"/>
    <w:rsid w:val="000E0D47"/>
    <w:rsid w:val="000E4C91"/>
    <w:rsid w:val="001607F4"/>
    <w:rsid w:val="001A3F5E"/>
    <w:rsid w:val="001B4B03"/>
    <w:rsid w:val="001B7298"/>
    <w:rsid w:val="001D455C"/>
    <w:rsid w:val="00223F14"/>
    <w:rsid w:val="00233B64"/>
    <w:rsid w:val="00294845"/>
    <w:rsid w:val="002B444A"/>
    <w:rsid w:val="002F43C2"/>
    <w:rsid w:val="00313DD1"/>
    <w:rsid w:val="003308A7"/>
    <w:rsid w:val="00332F50"/>
    <w:rsid w:val="003402B2"/>
    <w:rsid w:val="00341D88"/>
    <w:rsid w:val="0035274B"/>
    <w:rsid w:val="00373081"/>
    <w:rsid w:val="00391F51"/>
    <w:rsid w:val="003A3CF2"/>
    <w:rsid w:val="003B7BC7"/>
    <w:rsid w:val="003C7FF0"/>
    <w:rsid w:val="004179DF"/>
    <w:rsid w:val="00417ABE"/>
    <w:rsid w:val="00464533"/>
    <w:rsid w:val="004D681D"/>
    <w:rsid w:val="004F017C"/>
    <w:rsid w:val="00501708"/>
    <w:rsid w:val="00511CE1"/>
    <w:rsid w:val="005244BB"/>
    <w:rsid w:val="005253B8"/>
    <w:rsid w:val="00565D8E"/>
    <w:rsid w:val="005770CF"/>
    <w:rsid w:val="00586739"/>
    <w:rsid w:val="0059428B"/>
    <w:rsid w:val="005D4284"/>
    <w:rsid w:val="005E6119"/>
    <w:rsid w:val="006352D9"/>
    <w:rsid w:val="00674C38"/>
    <w:rsid w:val="006B2949"/>
    <w:rsid w:val="006B4184"/>
    <w:rsid w:val="006C760D"/>
    <w:rsid w:val="006F1BDA"/>
    <w:rsid w:val="007548B8"/>
    <w:rsid w:val="00790AA7"/>
    <w:rsid w:val="007A5CB4"/>
    <w:rsid w:val="007B2B88"/>
    <w:rsid w:val="007C3024"/>
    <w:rsid w:val="007C57FD"/>
    <w:rsid w:val="008058E2"/>
    <w:rsid w:val="0088460B"/>
    <w:rsid w:val="00894D62"/>
    <w:rsid w:val="008B1972"/>
    <w:rsid w:val="008E2E10"/>
    <w:rsid w:val="008E53EC"/>
    <w:rsid w:val="008F2018"/>
    <w:rsid w:val="0093022D"/>
    <w:rsid w:val="009608AD"/>
    <w:rsid w:val="009811EC"/>
    <w:rsid w:val="009C547C"/>
    <w:rsid w:val="00A91635"/>
    <w:rsid w:val="00AA0CF8"/>
    <w:rsid w:val="00AA69D5"/>
    <w:rsid w:val="00AD0F1C"/>
    <w:rsid w:val="00AD5EDF"/>
    <w:rsid w:val="00AF742B"/>
    <w:rsid w:val="00B10883"/>
    <w:rsid w:val="00B113E8"/>
    <w:rsid w:val="00B2474D"/>
    <w:rsid w:val="00B26D13"/>
    <w:rsid w:val="00B3165C"/>
    <w:rsid w:val="00B371C8"/>
    <w:rsid w:val="00B56B19"/>
    <w:rsid w:val="00B63187"/>
    <w:rsid w:val="00BA07C0"/>
    <w:rsid w:val="00C60A5C"/>
    <w:rsid w:val="00C82339"/>
    <w:rsid w:val="00C82DBD"/>
    <w:rsid w:val="00CB5403"/>
    <w:rsid w:val="00CC7105"/>
    <w:rsid w:val="00CE22F2"/>
    <w:rsid w:val="00CF691B"/>
    <w:rsid w:val="00D5731B"/>
    <w:rsid w:val="00D67A31"/>
    <w:rsid w:val="00D773B0"/>
    <w:rsid w:val="00D837C1"/>
    <w:rsid w:val="00D857CC"/>
    <w:rsid w:val="00DA1619"/>
    <w:rsid w:val="00DD329C"/>
    <w:rsid w:val="00DE3144"/>
    <w:rsid w:val="00DF1A1D"/>
    <w:rsid w:val="00E16E24"/>
    <w:rsid w:val="00E2487A"/>
    <w:rsid w:val="00E32B81"/>
    <w:rsid w:val="00E332A4"/>
    <w:rsid w:val="00E770E4"/>
    <w:rsid w:val="00E83973"/>
    <w:rsid w:val="00E86309"/>
    <w:rsid w:val="00EB1AD1"/>
    <w:rsid w:val="00EB1F15"/>
    <w:rsid w:val="00EB2FD9"/>
    <w:rsid w:val="00ED637C"/>
    <w:rsid w:val="00F00FF4"/>
    <w:rsid w:val="00F06C6B"/>
    <w:rsid w:val="00F32354"/>
    <w:rsid w:val="00F6357A"/>
    <w:rsid w:val="00F9059A"/>
    <w:rsid w:val="00FC6B73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6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16E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16E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2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2F2"/>
  </w:style>
  <w:style w:type="paragraph" w:styleId="a7">
    <w:name w:val="footer"/>
    <w:basedOn w:val="a"/>
    <w:link w:val="a8"/>
    <w:uiPriority w:val="99"/>
    <w:unhideWhenUsed/>
    <w:rsid w:val="00CE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6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16E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16E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2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2F2"/>
  </w:style>
  <w:style w:type="paragraph" w:styleId="a7">
    <w:name w:val="footer"/>
    <w:basedOn w:val="a"/>
    <w:link w:val="a8"/>
    <w:uiPriority w:val="99"/>
    <w:unhideWhenUsed/>
    <w:rsid w:val="00CE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Ю.И.</dc:creator>
  <cp:lastModifiedBy>Лазарева Ю.И.</cp:lastModifiedBy>
  <cp:revision>60</cp:revision>
  <cp:lastPrinted>2020-02-27T11:02:00Z</cp:lastPrinted>
  <dcterms:created xsi:type="dcterms:W3CDTF">2019-06-10T11:59:00Z</dcterms:created>
  <dcterms:modified xsi:type="dcterms:W3CDTF">2020-02-27T11:12:00Z</dcterms:modified>
</cp:coreProperties>
</file>